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15" w:rsidRPr="00977058" w:rsidRDefault="00DB6815" w:rsidP="00DB6815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977058">
        <w:rPr>
          <w:rFonts w:ascii="Times New Roman" w:hAnsi="Times New Roman"/>
          <w:b/>
          <w:i/>
          <w:color w:val="000000" w:themeColor="text1"/>
          <w:sz w:val="32"/>
          <w:szCs w:val="32"/>
        </w:rPr>
        <w:t>Jedilnik</w:t>
      </w:r>
    </w:p>
    <w:p w:rsidR="00DB6815" w:rsidRDefault="00DB6815" w:rsidP="00DB6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sl-SI"/>
        </w:rPr>
      </w:pPr>
    </w:p>
    <w:p w:rsidR="00DB6815" w:rsidRPr="00B42E56" w:rsidRDefault="00DB6815" w:rsidP="00DB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sl-SI"/>
        </w:rPr>
      </w:pPr>
      <w:r w:rsidRPr="00B42E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l-SI"/>
        </w:rPr>
        <w:t>4. 11. – 8. 11. 2024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42E5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polnozrnat kruh (1),  zeliščni namaz (7),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5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goveja juha(9), piščančji file v omaki (1,7),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korenček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(7)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 špinača (1,7) , pečen krompir (7)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cvetača v solati (12), sadje, sok</w:t>
            </w:r>
          </w:p>
        </w:tc>
      </w:tr>
      <w:tr w:rsidR="00DB6815" w:rsidRPr="00B42E56" w:rsidTr="007E4B8F">
        <w:trPr>
          <w:trHeight w:val="27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E56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mešano sezonsko sadje,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42E5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črn kruh(1), 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milanska salama, kisle kumarice,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56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goveji golaž z polnozrnatimi testeninami (1),  zelje s fižolom v solati (12), puding s smetano (1, 3, 6, 7)  , sok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E56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½ žemlje, zelenjavni krožnik (paprika miks, korenček),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E5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42E56">
              <w:rPr>
                <w:rFonts w:ascii="Times New Roman" w:eastAsiaTheme="minorHAnsi" w:hAnsi="Times New Roman"/>
                <w:sz w:val="24"/>
                <w:szCs w:val="24"/>
              </w:rPr>
              <w:t>čokoladne kroglice(1,3,6), mleko</w:t>
            </w:r>
          </w:p>
        </w:tc>
      </w:tr>
      <w:tr w:rsidR="00DB6815" w:rsidRPr="00B42E56" w:rsidTr="007E4B8F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5C1EE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5C1EED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š</w:t>
            </w:r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pinačna kremna juha s popečeno čičeriko, pečen file ribe na </w:t>
            </w:r>
            <w:proofErr w:type="spellStart"/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sotirani</w:t>
            </w:r>
            <w:proofErr w:type="spellEnd"/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zelenjavi (4,9), kremna zeliščna polenta (1,7)</w:t>
            </w:r>
          </w:p>
        </w:tc>
      </w:tr>
      <w:tr w:rsidR="00DB6815" w:rsidRPr="00B42E56" w:rsidTr="007E4B8F">
        <w:trPr>
          <w:trHeight w:val="44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keksi (1), sadje,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polnozrnat kruh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(1), ribji namaz,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E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jota s kislim zeljem (1, 7), hrenovka (klobasa),  skutin štrudelj (1,3,7,13), sok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2E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Pop. malica: </w:t>
            </w:r>
            <w:proofErr w:type="spellStart"/>
            <w:r w:rsidRPr="00B42E56"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r w:rsidRPr="00B42E56">
              <w:rPr>
                <w:rFonts w:ascii="Times New Roman" w:hAnsi="Times New Roman"/>
                <w:sz w:val="24"/>
                <w:szCs w:val="24"/>
              </w:rPr>
              <w:t xml:space="preserve"> mešano pekovsko pecivo (1),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 hot-dog(1,6,7), ajvar,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B42E56">
              <w:rPr>
                <w:rFonts w:ascii="Times New Roman" w:eastAsiaTheme="minorHAnsi" w:hAnsi="Times New Roman"/>
                <w:sz w:val="24"/>
                <w:szCs w:val="24"/>
              </w:rPr>
              <w:t>porova mineštra (1,3,7), sirov burek (1,3,7), jogurt (7), sok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polnozrnati </w:t>
            </w:r>
            <w:proofErr w:type="spellStart"/>
            <w:r w:rsidRPr="00B42E56">
              <w:rPr>
                <w:rFonts w:ascii="Times New Roman" w:hAnsi="Times New Roman"/>
                <w:sz w:val="24"/>
                <w:szCs w:val="24"/>
              </w:rPr>
              <w:t>grisini</w:t>
            </w:r>
            <w:proofErr w:type="spellEnd"/>
            <w:r w:rsidRPr="00B42E56">
              <w:rPr>
                <w:rFonts w:ascii="Times New Roman" w:hAnsi="Times New Roman"/>
                <w:sz w:val="24"/>
                <w:szCs w:val="24"/>
              </w:rPr>
              <w:t xml:space="preserve"> (1), 100% sok 0,2l</w:t>
            </w:r>
          </w:p>
        </w:tc>
      </w:tr>
    </w:tbl>
    <w:p w:rsidR="00DB6815" w:rsidRPr="00B42E56" w:rsidRDefault="00DB6815" w:rsidP="00DB6815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B42E56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Alergeni:</w:t>
      </w:r>
      <w:r w:rsidRPr="00B42E56">
        <w:rPr>
          <w:rFonts w:ascii="Times New Roman" w:eastAsia="Andale Sans UI" w:hAnsi="Times New Roman"/>
          <w:kern w:val="3"/>
          <w:sz w:val="24"/>
          <w:szCs w:val="24"/>
          <w:lang w:eastAsia="sl-SI"/>
        </w:rPr>
        <w:t xml:space="preserve"> </w:t>
      </w:r>
      <w:r w:rsidRPr="00B42E56">
        <w:rPr>
          <w:rFonts w:ascii="Times New Roman" w:eastAsia="Andale Sans UI" w:hAnsi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DB6815" w:rsidRPr="00280788" w:rsidRDefault="00DB6815" w:rsidP="00DB6815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DB6815" w:rsidRPr="00280788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280788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DB6815" w:rsidRPr="00280788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280788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DB6815" w:rsidRPr="00280788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280788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DB6815" w:rsidRPr="000C765C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DB6815" w:rsidRPr="000C765C" w:rsidRDefault="00DB6815" w:rsidP="00DB6815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DB6815" w:rsidRDefault="00DB6815" w:rsidP="00DB6815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DB6815" w:rsidRDefault="00DB6815" w:rsidP="00DB6815">
      <w:pPr>
        <w:jc w:val="center"/>
        <w:rPr>
          <w:noProof/>
          <w:lang w:eastAsia="sl-SI"/>
        </w:rPr>
      </w:pPr>
    </w:p>
    <w:p w:rsidR="00DB6815" w:rsidRDefault="00DB6815" w:rsidP="00DB6815"/>
    <w:p w:rsidR="00DB6815" w:rsidRDefault="00DB6815" w:rsidP="00DB6815"/>
    <w:p w:rsidR="00DB6815" w:rsidRPr="00086A13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0000" w:themeColor="text1"/>
          <w:kern w:val="3"/>
          <w:sz w:val="48"/>
          <w:szCs w:val="36"/>
          <w:lang w:eastAsia="sl-SI"/>
        </w:rPr>
      </w:pPr>
      <w:r w:rsidRPr="00086A13">
        <w:rPr>
          <w:rFonts w:ascii="Times New Roman" w:eastAsia="Andale Sans UI" w:hAnsi="Times New Roman"/>
          <w:b/>
          <w:i/>
          <w:color w:val="000000" w:themeColor="text1"/>
          <w:kern w:val="3"/>
          <w:sz w:val="48"/>
          <w:szCs w:val="36"/>
          <w:lang w:eastAsia="sl-SI"/>
        </w:rPr>
        <w:lastRenderedPageBreak/>
        <w:t>Jedilnik</w:t>
      </w:r>
    </w:p>
    <w:p w:rsidR="00DB6815" w:rsidRPr="00086A13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</w:pPr>
    </w:p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color w:val="000000" w:themeColor="text1"/>
          <w:kern w:val="3"/>
          <w:sz w:val="24"/>
          <w:szCs w:val="24"/>
          <w:lang w:eastAsia="sl-SI"/>
        </w:rPr>
      </w:pPr>
      <w:r w:rsidRPr="00B42E56">
        <w:rPr>
          <w:rFonts w:ascii="Times New Roman" w:eastAsia="Andale Sans UI" w:hAnsi="Times New Roman"/>
          <w:b/>
          <w:color w:val="000000" w:themeColor="text1"/>
          <w:kern w:val="3"/>
          <w:sz w:val="24"/>
          <w:szCs w:val="24"/>
          <w:lang w:eastAsia="sl-SI"/>
        </w:rPr>
        <w:t>11. 11. – 15. 11. 2024</w:t>
      </w:r>
    </w:p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42E5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polnozrnat kruh(1), ribji namaz(7,4,6),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5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goveji golaž(1,7,9), ajdovi njoki 1,7) , solata z lečo (12), palačinke (1, 3, 6, 7)  , sok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žemlja (1), sir edamec, čaj</w:t>
            </w:r>
          </w:p>
        </w:tc>
      </w:tr>
    </w:tbl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42E5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koruzni kruh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(1,6)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, sir,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 w:rsidRPr="00B42E5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zelenjavna mineštra, paniran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ribji file (1,3,4,7), pečen krompir(7), grah(7)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 xml:space="preserve">, solata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(12)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podložena sadna skuta (7), čaj</w:t>
            </w:r>
          </w:p>
        </w:tc>
      </w:tr>
    </w:tbl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E5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črn kruh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(1,6)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, pariška salama, kisle kumarice, čaj</w:t>
            </w:r>
          </w:p>
        </w:tc>
      </w:tr>
      <w:tr w:rsidR="00DB6815" w:rsidRPr="00B42E56" w:rsidTr="007E4B8F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bučkina juha iz ajdove kaše, </w:t>
            </w:r>
            <w:proofErr w:type="spellStart"/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ješprenčkova</w:t>
            </w:r>
            <w:proofErr w:type="spellEnd"/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rižota s popečenim tofujem(1,6)</w:t>
            </w: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DB6815" w:rsidRPr="00B42E56" w:rsidTr="007E4B8F">
        <w:trPr>
          <w:trHeight w:val="30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suhe slive, ½ črne žemljice (1)</w:t>
            </w:r>
          </w:p>
        </w:tc>
      </w:tr>
    </w:tbl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ovseni kruh (1,6  ), zeliščni namaz (7),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goveja juha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(9)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, puranji zrezek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 xml:space="preserve"> v omaki(1,7)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rizi-bizi</w:t>
            </w:r>
            <w:proofErr w:type="spellEnd"/>
            <w:r w:rsidRPr="00B42E56">
              <w:rPr>
                <w:rFonts w:ascii="Times New Roman" w:hAnsi="Times New Roman"/>
                <w:sz w:val="24"/>
                <w:szCs w:val="24"/>
              </w:rPr>
              <w:t>(7)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 xml:space="preserve">, solata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(12)</w:t>
            </w:r>
            <w:r w:rsidRPr="00B42E56">
              <w:rPr>
                <w:rFonts w:ascii="Times New Roman" w:eastAsia="Times New Roman" w:hAnsi="Times New Roman"/>
                <w:sz w:val="24"/>
                <w:szCs w:val="24"/>
              </w:rPr>
              <w:t>, sok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krekerji, sadje</w:t>
            </w:r>
          </w:p>
        </w:tc>
      </w:tr>
    </w:tbl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B42E56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Zajtrk: TRADICIONALNI SLOVENSKI ZAJTRK</w:t>
            </w:r>
          </w:p>
          <w:p w:rsidR="00DB6815" w:rsidRPr="00B42E56" w:rsidRDefault="00DB6815" w:rsidP="007E4B8F">
            <w:pP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Style w:val="Krepko"/>
                <w:rFonts w:ascii="Times New Roman" w:hAnsi="Times New Roman"/>
                <w:color w:val="030303"/>
                <w:sz w:val="24"/>
                <w:szCs w:val="24"/>
                <w:shd w:val="clear" w:color="auto" w:fill="FFFFFF"/>
              </w:rPr>
              <w:t>»Tradicionalni slovenski zajtrk – moj naj zajtrk!«</w:t>
            </w:r>
          </w:p>
          <w:p w:rsidR="00DB6815" w:rsidRPr="00B42E56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navadni jogurt , žemlja (1,6), čaj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polpeti v paradižnikovi omaki(1, 3, 7), pire krompir(7), solata (12), sadje, sok</w:t>
            </w:r>
          </w:p>
        </w:tc>
      </w:tr>
      <w:tr w:rsidR="00DB6815" w:rsidRPr="00B42E56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B42E56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42E5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mešano sezonsko sadje, čaj</w:t>
            </w:r>
          </w:p>
        </w:tc>
      </w:tr>
    </w:tbl>
    <w:p w:rsidR="00DB6815" w:rsidRPr="00B42E56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ED3787" w:rsidRDefault="00DB6815" w:rsidP="00DB6815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ED3787">
        <w:rPr>
          <w:rFonts w:ascii="Times New Roman" w:eastAsia="Andale Sans UI" w:hAnsi="Times New Roman"/>
          <w:b/>
          <w:kern w:val="3"/>
          <w:szCs w:val="24"/>
          <w:lang w:eastAsia="sl-SI"/>
        </w:rPr>
        <w:t>Alergeni:</w:t>
      </w:r>
      <w:r w:rsidRPr="00ED3787">
        <w:rPr>
          <w:rFonts w:ascii="Times New Roman" w:eastAsia="Andale Sans UI" w:hAnsi="Times New Roman"/>
          <w:kern w:val="3"/>
          <w:szCs w:val="24"/>
          <w:lang w:eastAsia="sl-SI"/>
        </w:rPr>
        <w:t xml:space="preserve"> </w:t>
      </w:r>
      <w:r w:rsidRPr="00ED3787">
        <w:rPr>
          <w:rFonts w:ascii="Times New Roman" w:eastAsia="Andale Sans UI" w:hAnsi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DB6815" w:rsidRPr="00ED3787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</w:p>
    <w:p w:rsidR="00DB6815" w:rsidRPr="00ED3787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ED3787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DB6815" w:rsidRPr="00ED3787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ED3787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ED3787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DB6815" w:rsidRPr="00ED3787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ED3787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DB6815" w:rsidRPr="00ED3787" w:rsidRDefault="00DB6815" w:rsidP="00DB68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1B212D" w:rsidRDefault="00DB6815" w:rsidP="00DB68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ED3787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</w:t>
      </w: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 xml:space="preserve"> zagotavljanju informacij o živilih potrošnikom, Uradni list. RS št. 6/2014.</w:t>
      </w:r>
    </w:p>
    <w:p w:rsidR="001455B5" w:rsidRDefault="001455B5"/>
    <w:p w:rsidR="00DB6815" w:rsidRDefault="00DB6815"/>
    <w:p w:rsidR="00DB6815" w:rsidRPr="009532BC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0000" w:themeColor="text1"/>
          <w:kern w:val="3"/>
          <w:sz w:val="32"/>
          <w:szCs w:val="32"/>
          <w:lang w:eastAsia="sl-SI"/>
        </w:rPr>
      </w:pPr>
      <w:r w:rsidRPr="009532BC">
        <w:rPr>
          <w:rFonts w:ascii="Times New Roman" w:eastAsia="Andale Sans UI" w:hAnsi="Times New Roman"/>
          <w:b/>
          <w:i/>
          <w:color w:val="000000" w:themeColor="text1"/>
          <w:kern w:val="3"/>
          <w:sz w:val="32"/>
          <w:szCs w:val="32"/>
          <w:lang w:eastAsia="sl-SI"/>
        </w:rPr>
        <w:t>Jedilnik</w:t>
      </w:r>
    </w:p>
    <w:p w:rsidR="00DB6815" w:rsidRPr="009532BC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32"/>
          <w:szCs w:val="32"/>
          <w:lang w:eastAsia="sl-SI"/>
        </w:rPr>
      </w:pPr>
    </w:p>
    <w:p w:rsidR="00DB6815" w:rsidRPr="009532BC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32"/>
          <w:szCs w:val="32"/>
          <w:lang w:eastAsia="sl-SI"/>
        </w:rPr>
      </w:pPr>
      <w:r w:rsidRPr="009532BC">
        <w:rPr>
          <w:rFonts w:ascii="Times New Roman" w:eastAsia="Andale Sans UI" w:hAnsi="Times New Roman" w:cs="Tahoma"/>
          <w:b/>
          <w:color w:val="000000" w:themeColor="text1"/>
          <w:kern w:val="3"/>
          <w:sz w:val="32"/>
          <w:szCs w:val="32"/>
          <w:lang w:eastAsia="sl-SI"/>
        </w:rPr>
        <w:t>18. 11. – 22. 11. 2024</w:t>
      </w:r>
    </w:p>
    <w:p w:rsidR="00DB6815" w:rsidRPr="00753279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753279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75327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proofErr w:type="spellStart"/>
            <w:r w:rsidRPr="00753279"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r w:rsidRPr="00753279">
              <w:rPr>
                <w:rFonts w:ascii="Times New Roman" w:hAnsi="Times New Roman"/>
                <w:sz w:val="24"/>
                <w:szCs w:val="24"/>
              </w:rPr>
              <w:t xml:space="preserve"> polnozrnati ovseni piškoti (1), mlečni riž ( 7,3), sadni čaj nesladkan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279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>zdrobova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 juha (9), naravni zrezek v omaki (1, 7,9,10),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, solata </w:t>
            </w:r>
            <w:r>
              <w:rPr>
                <w:rFonts w:ascii="Times New Roman" w:hAnsi="Times New Roman"/>
                <w:sz w:val="24"/>
                <w:szCs w:val="24"/>
              </w:rPr>
              <w:t>(12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napitek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75327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½ makove žemlje, sadje </w:t>
            </w:r>
          </w:p>
        </w:tc>
      </w:tr>
    </w:tbl>
    <w:p w:rsidR="00DB6815" w:rsidRPr="00753279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753279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75327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polnozrnat kruh(1), ribji namaz(7,4,6),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nesladkan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čaj 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rPr>
                <w:rFonts w:ascii="Times New Roman" w:hAnsi="Times New Roman"/>
                <w:sz w:val="24"/>
                <w:szCs w:val="24"/>
              </w:rPr>
            </w:pPr>
            <w:r w:rsidRPr="00753279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 goveja juha(9), lazanja z mletim mesom(1,3, 7) in paradižnikovo omako( 1,7), radič s fižolom(12), kompot, </w:t>
            </w:r>
            <w:r>
              <w:rPr>
                <w:rFonts w:ascii="Times New Roman" w:hAnsi="Times New Roman"/>
                <w:sz w:val="24"/>
                <w:szCs w:val="24"/>
              </w:rPr>
              <w:t>voda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75327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grisini</w:t>
            </w:r>
            <w:proofErr w:type="spellEnd"/>
            <w:r w:rsidRPr="0075327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, sadje</w:t>
            </w:r>
          </w:p>
        </w:tc>
      </w:tr>
    </w:tbl>
    <w:p w:rsidR="00DB6815" w:rsidRPr="00753279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753279" w:rsidTr="007E4B8F">
        <w:trPr>
          <w:trHeight w:val="476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79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75327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>koruzni kruh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>(1,6)</w:t>
            </w:r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>, sir, čaj</w:t>
            </w:r>
          </w:p>
          <w:p w:rsidR="00DB6815" w:rsidRPr="00753279" w:rsidRDefault="00DB6815" w:rsidP="007E4B8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815" w:rsidRPr="00753279" w:rsidTr="007E4B8F">
        <w:trPr>
          <w:trHeight w:val="49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75327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ajdova mineštra, korenčkov kolač (1,8,3),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napitek</w:t>
            </w:r>
          </w:p>
        </w:tc>
      </w:tr>
      <w:tr w:rsidR="00DB6815" w:rsidRPr="00753279" w:rsidTr="007E4B8F">
        <w:trPr>
          <w:trHeight w:val="43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>½ žemlje, zelenjavni krožnik (paprika miks, korenček), čaj</w:t>
            </w:r>
          </w:p>
        </w:tc>
      </w:tr>
    </w:tbl>
    <w:p w:rsidR="00DB6815" w:rsidRPr="00753279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753279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 xml:space="preserve">navadni jogurt (7), koruzni kosmiči brez </w:t>
            </w:r>
            <w:proofErr w:type="spellStart"/>
            <w:r w:rsidRPr="00753279">
              <w:rPr>
                <w:rFonts w:ascii="Times New Roman" w:hAnsi="Times New Roman"/>
                <w:sz w:val="24"/>
                <w:szCs w:val="24"/>
              </w:rPr>
              <w:t>dod</w:t>
            </w:r>
            <w:proofErr w:type="spellEnd"/>
            <w:r w:rsidRPr="00753279">
              <w:rPr>
                <w:rFonts w:ascii="Times New Roman" w:hAnsi="Times New Roman"/>
                <w:sz w:val="24"/>
                <w:szCs w:val="24"/>
              </w:rPr>
              <w:t>. sladkorja (1,6), jabolčni krhlji/suhe marelice (12)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špinačna kremna juha s popečeno čičeriko, popečen ribji file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sotirani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zelenjavi (4,9), kremna zeliščna polenta (1,7), napitek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>slive, otroški keksi</w:t>
            </w:r>
            <w:r>
              <w:rPr>
                <w:rFonts w:ascii="Times New Roman" w:hAnsi="Times New Roman"/>
                <w:sz w:val="24"/>
                <w:szCs w:val="24"/>
              </w:rPr>
              <w:t>(1,7)</w:t>
            </w:r>
          </w:p>
        </w:tc>
      </w:tr>
    </w:tbl>
    <w:p w:rsidR="00DB6815" w:rsidRPr="00753279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753279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753279">
              <w:rPr>
                <w:rFonts w:ascii="Times New Roman" w:eastAsiaTheme="minorHAnsi" w:hAnsi="Times New Roman"/>
                <w:sz w:val="24"/>
                <w:szCs w:val="24"/>
              </w:rPr>
              <w:t>ovseni kruh (1,6 ), mortadela (7), olive, bela kava (7)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proofErr w:type="spellStart"/>
            <w:r w:rsidRPr="0075327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pastinjakova</w:t>
            </w:r>
            <w:proofErr w:type="spellEnd"/>
            <w:r w:rsidRPr="0075327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kremna juha s porovimi rezanci (7), perutninski ragu (1,7), konopljini njoki (1,3,7), napitek</w:t>
            </w:r>
          </w:p>
        </w:tc>
      </w:tr>
      <w:tr w:rsidR="00DB6815" w:rsidRPr="00753279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753279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75327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Pop. malica:</w:t>
            </w:r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>eko</w:t>
            </w:r>
            <w:proofErr w:type="spellEnd"/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 xml:space="preserve"> sadni jogurt</w:t>
            </w:r>
          </w:p>
        </w:tc>
      </w:tr>
    </w:tbl>
    <w:p w:rsidR="00DB6815" w:rsidRPr="00753279" w:rsidRDefault="00DB6815" w:rsidP="00DB6815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753279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Alergeni:</w:t>
      </w:r>
      <w:r w:rsidRPr="00753279">
        <w:rPr>
          <w:rFonts w:ascii="Times New Roman" w:eastAsia="Andale Sans UI" w:hAnsi="Times New Roman"/>
          <w:kern w:val="3"/>
          <w:szCs w:val="24"/>
          <w:lang w:eastAsia="sl-SI"/>
        </w:rPr>
        <w:t xml:space="preserve"> </w:t>
      </w:r>
      <w:r w:rsidRPr="00753279">
        <w:rPr>
          <w:rFonts w:ascii="Times New Roman" w:eastAsia="Andale Sans UI" w:hAnsi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DB6815" w:rsidRPr="00753279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753279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753279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DB6815" w:rsidRPr="00753279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753279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753279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DB6815" w:rsidRPr="00753279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753279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DB6815" w:rsidRPr="00753279" w:rsidRDefault="00DB6815" w:rsidP="00DB68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1B212D" w:rsidRDefault="00DB6815" w:rsidP="00DB68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753279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</w:t>
      </w: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janju informacij o živilih potrošnikom, Uradni list. RS št. 6/2014.</w:t>
      </w:r>
    </w:p>
    <w:p w:rsidR="00DB6815" w:rsidRDefault="00DB6815" w:rsidP="00DB6815"/>
    <w:p w:rsidR="00DB6815" w:rsidRDefault="00DB6815" w:rsidP="00DB6815"/>
    <w:p w:rsidR="00DB6815" w:rsidRPr="009532BC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0000" w:themeColor="text1"/>
          <w:kern w:val="3"/>
          <w:sz w:val="32"/>
          <w:szCs w:val="32"/>
          <w:lang w:eastAsia="sl-SI"/>
        </w:rPr>
      </w:pPr>
      <w:r w:rsidRPr="009532BC">
        <w:rPr>
          <w:rFonts w:ascii="Times New Roman" w:eastAsia="Andale Sans UI" w:hAnsi="Times New Roman"/>
          <w:b/>
          <w:i/>
          <w:color w:val="000000" w:themeColor="text1"/>
          <w:kern w:val="3"/>
          <w:sz w:val="32"/>
          <w:szCs w:val="32"/>
          <w:lang w:eastAsia="sl-SI"/>
        </w:rPr>
        <w:t>Jedilnik</w:t>
      </w:r>
    </w:p>
    <w:p w:rsidR="00DB6815" w:rsidRPr="009532BC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color w:val="000000" w:themeColor="text1"/>
          <w:kern w:val="3"/>
          <w:sz w:val="32"/>
          <w:szCs w:val="32"/>
          <w:lang w:eastAsia="sl-SI"/>
        </w:rPr>
      </w:pPr>
    </w:p>
    <w:p w:rsidR="00DB6815" w:rsidRPr="009532BC" w:rsidRDefault="00DB6815" w:rsidP="00DB6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color w:val="000000" w:themeColor="text1"/>
          <w:kern w:val="3"/>
          <w:sz w:val="32"/>
          <w:szCs w:val="32"/>
          <w:lang w:eastAsia="sl-SI"/>
        </w:rPr>
      </w:pPr>
      <w:r w:rsidRPr="009532BC">
        <w:rPr>
          <w:rFonts w:ascii="Times New Roman" w:eastAsia="Andale Sans UI" w:hAnsi="Times New Roman"/>
          <w:b/>
          <w:color w:val="000000" w:themeColor="text1"/>
          <w:kern w:val="3"/>
          <w:sz w:val="32"/>
          <w:szCs w:val="32"/>
          <w:lang w:eastAsia="sl-SI"/>
        </w:rPr>
        <w:t>25. 11. –29. 11. 2024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F256E7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F256E7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 xml:space="preserve">črn kruh(1), mortadela </w:t>
            </w:r>
            <w:r w:rsidRPr="00F256E7">
              <w:rPr>
                <w:rFonts w:ascii="Times New Roman" w:eastAsia="Times New Roman" w:hAnsi="Times New Roman"/>
                <w:sz w:val="24"/>
                <w:szCs w:val="24"/>
              </w:rPr>
              <w:t>,kumarica,  čaj</w:t>
            </w:r>
          </w:p>
        </w:tc>
      </w:tr>
      <w:tr w:rsidR="00DB6815" w:rsidRPr="00F256E7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6E7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porova kremna juha (9), tortelini s sirno omako(  7,9), zelena solata z jajcem(12), , sok</w:t>
            </w:r>
          </w:p>
        </w:tc>
      </w:tr>
      <w:tr w:rsidR="00DB6815" w:rsidRPr="00F256E7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Pop. malica:</w:t>
            </w:r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sadni krožnik, </w:t>
            </w:r>
            <w:proofErr w:type="spellStart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grisini</w:t>
            </w:r>
            <w:proofErr w:type="spellEnd"/>
          </w:p>
        </w:tc>
      </w:tr>
    </w:tbl>
    <w:p w:rsidR="00DB6815" w:rsidRPr="00F256E7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F256E7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F256E7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makova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žemlja (1), kuhan pršut, čaj</w:t>
            </w:r>
          </w:p>
        </w:tc>
      </w:tr>
      <w:tr w:rsidR="00DB6815" w:rsidRPr="00F256E7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6E7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goveja juha(9), paniran piščančji file (1,7), pire krompir(7), pražena zelenjava (1 7), radič s čičeriko, sadje, sok</w:t>
            </w:r>
          </w:p>
        </w:tc>
      </w:tr>
      <w:tr w:rsidR="00DB6815" w:rsidRPr="00F256E7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eko</w:t>
            </w:r>
            <w:proofErr w:type="spellEnd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navadni kefir, rezina </w:t>
            </w:r>
            <w:proofErr w:type="spellStart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eko</w:t>
            </w:r>
            <w:proofErr w:type="spellEnd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kruha (1)</w:t>
            </w:r>
          </w:p>
        </w:tc>
      </w:tr>
    </w:tbl>
    <w:p w:rsidR="00DB6815" w:rsidRPr="00F256E7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F256E7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</w:t>
            </w: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shd w:val="clear" w:color="auto" w:fill="BF8F00" w:themeFill="accent4" w:themeFillShade="BF"/>
                <w:lang w:eastAsia="sl-SI"/>
              </w:rPr>
              <w:t>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6E7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F256E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polbeli kruh(1,6),</w:t>
            </w:r>
            <w:r w:rsidRPr="00F256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maslo (7), med, bela kava(7)</w:t>
            </w:r>
          </w:p>
        </w:tc>
      </w:tr>
      <w:tr w:rsidR="00DB6815" w:rsidRPr="00F256E7" w:rsidTr="007E4B8F">
        <w:trPr>
          <w:trHeight w:val="498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istrska mineštra, ajdove kocke (1,3)</w:t>
            </w:r>
          </w:p>
        </w:tc>
      </w:tr>
      <w:tr w:rsidR="00DB6815" w:rsidRPr="00F256E7" w:rsidTr="007E4B8F">
        <w:trPr>
          <w:trHeight w:val="64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koruzna </w:t>
            </w:r>
            <w:proofErr w:type="spellStart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bombeta</w:t>
            </w:r>
            <w:proofErr w:type="spellEnd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(1), sadje</w:t>
            </w:r>
          </w:p>
        </w:tc>
      </w:tr>
    </w:tbl>
    <w:p w:rsidR="00DB6815" w:rsidRPr="00F256E7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F256E7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polbeli kruh(1,6,), sirni namaz, čaj</w:t>
            </w:r>
          </w:p>
        </w:tc>
      </w:tr>
      <w:tr w:rsidR="00DB6815" w:rsidRPr="00F256E7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 w:rsidRPr="00F256E7">
              <w:rPr>
                <w:rFonts w:ascii="Times New Roman" w:hAnsi="Times New Roman"/>
                <w:sz w:val="24"/>
                <w:szCs w:val="24"/>
              </w:rPr>
              <w:t>ješprenjka</w:t>
            </w:r>
            <w:proofErr w:type="spellEnd"/>
            <w:r w:rsidRPr="00F256E7">
              <w:rPr>
                <w:rFonts w:ascii="Times New Roman" w:hAnsi="Times New Roman"/>
                <w:sz w:val="24"/>
                <w:szCs w:val="24"/>
              </w:rPr>
              <w:t>(3,1, 9), kuhana vratovina, rižev narastek(1,3,7), sok</w:t>
            </w:r>
          </w:p>
        </w:tc>
      </w:tr>
      <w:tr w:rsidR="00DB6815" w:rsidRPr="00F256E7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Pop. malica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: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sadni krožnik,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krispy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5 žit</w:t>
            </w:r>
          </w:p>
        </w:tc>
      </w:tr>
    </w:tbl>
    <w:p w:rsidR="00DB6815" w:rsidRPr="00F256E7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B6815" w:rsidRPr="00F256E7" w:rsidTr="007E4B8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B6815" w:rsidRPr="00F256E7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F256E7" w:rsidRDefault="00DB6815" w:rsidP="007E4B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256E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F256E7">
              <w:rPr>
                <w:rFonts w:ascii="Times New Roman" w:hAnsi="Times New Roman"/>
                <w:sz w:val="24"/>
                <w:szCs w:val="24"/>
              </w:rPr>
              <w:t>črn kruh (1), pšenični mlečni zdrob (1, 7), kakav za posip</w:t>
            </w:r>
          </w:p>
        </w:tc>
      </w:tr>
      <w:tr w:rsidR="00DB6815" w:rsidRPr="00896744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896744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896744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svinjska pečenka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, 7),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 pražen krompir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(7)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, grah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1,7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 solata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(12),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  <w:tr w:rsidR="00DB6815" w:rsidRPr="00280788" w:rsidTr="007E4B8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280788" w:rsidRDefault="00DB6815" w:rsidP="007E4B8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15" w:rsidRPr="00977058" w:rsidRDefault="00DB6815" w:rsidP="007E4B8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eko</w:t>
            </w:r>
            <w:proofErr w:type="spellEnd"/>
            <w:r w:rsidRPr="00F256E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pecivo s sončnicami, jabolko</w:t>
            </w:r>
          </w:p>
        </w:tc>
      </w:tr>
    </w:tbl>
    <w:p w:rsidR="00DB6815" w:rsidRDefault="00DB6815" w:rsidP="00DB6815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  <w:r w:rsidRPr="009663B6">
        <w:rPr>
          <w:rFonts w:eastAsia="Andale Sans UI"/>
          <w:b/>
          <w:kern w:val="3"/>
          <w:szCs w:val="24"/>
          <w:lang w:eastAsia="sl-SI"/>
        </w:rPr>
        <w:t>Alergeni:</w:t>
      </w:r>
      <w:r>
        <w:rPr>
          <w:rFonts w:eastAsia="Andale Sans UI"/>
          <w:kern w:val="3"/>
          <w:szCs w:val="24"/>
          <w:lang w:eastAsia="sl-SI"/>
        </w:rPr>
        <w:t xml:space="preserve"> </w:t>
      </w:r>
      <w:r w:rsidRPr="009663B6">
        <w:rPr>
          <w:rFonts w:eastAsia="Andale Sans UI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DB6815" w:rsidRPr="00896744" w:rsidRDefault="00DB6815" w:rsidP="00DB6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B6815" w:rsidRPr="00896744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DB6815" w:rsidRPr="00896744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DB6815" w:rsidRPr="00896744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DB6815" w:rsidRPr="00896744" w:rsidRDefault="00DB6815" w:rsidP="00DB6815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DB6815" w:rsidRPr="00896744" w:rsidRDefault="00DB6815" w:rsidP="00DB68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DB6815" w:rsidRDefault="00DB6815" w:rsidP="002F77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96744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</w:t>
      </w:r>
      <w:bookmarkStart w:id="0" w:name="_GoBack"/>
      <w:bookmarkEnd w:id="0"/>
      <w:r w:rsidRPr="00896744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ormacij o živilih potrošnikom, Uradni list. RS št. 6/2014.</w:t>
      </w:r>
    </w:p>
    <w:sectPr w:rsidR="00DB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B4"/>
    <w:rsid w:val="001455B5"/>
    <w:rsid w:val="002F7719"/>
    <w:rsid w:val="005C1EED"/>
    <w:rsid w:val="005D7AA3"/>
    <w:rsid w:val="00DB6815"/>
    <w:rsid w:val="00F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D6CC"/>
  <w15:chartTrackingRefBased/>
  <w15:docId w15:val="{2FB64411-06CA-4E7B-94A6-A8E00DEA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681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B6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4</cp:revision>
  <dcterms:created xsi:type="dcterms:W3CDTF">2024-10-25T09:20:00Z</dcterms:created>
  <dcterms:modified xsi:type="dcterms:W3CDTF">2024-10-25T09:22:00Z</dcterms:modified>
</cp:coreProperties>
</file>