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D41" w:rsidRDefault="007B6D41" w:rsidP="00CC7443">
      <w:pPr>
        <w:spacing w:line="276" w:lineRule="auto"/>
        <w:jc w:val="both"/>
        <w:rPr>
          <w:rFonts w:ascii="Times New Roman" w:hAnsi="Times New Roman"/>
          <w:color w:val="000000"/>
          <w:sz w:val="24"/>
          <w:szCs w:val="24"/>
        </w:rPr>
      </w:pPr>
      <w:bookmarkStart w:id="0" w:name="_GoBack"/>
      <w:bookmarkEnd w:id="0"/>
      <w:r w:rsidRPr="00A62D37">
        <w:rPr>
          <w:rFonts w:ascii="Times New Roman" w:hAnsi="Times New Roman"/>
          <w:sz w:val="24"/>
          <w:szCs w:val="24"/>
        </w:rPr>
        <w:t>Na osnovi določil 6. člena Zakona o šolski prehrani (Ur</w:t>
      </w:r>
      <w:r w:rsidR="0057597F">
        <w:rPr>
          <w:rFonts w:ascii="Times New Roman" w:hAnsi="Times New Roman"/>
          <w:sz w:val="24"/>
          <w:szCs w:val="24"/>
        </w:rPr>
        <w:t>adni</w:t>
      </w:r>
      <w:r w:rsidRPr="00A62D37">
        <w:rPr>
          <w:rFonts w:ascii="Times New Roman" w:hAnsi="Times New Roman"/>
          <w:sz w:val="24"/>
          <w:szCs w:val="24"/>
        </w:rPr>
        <w:t xml:space="preserve"> l</w:t>
      </w:r>
      <w:r w:rsidR="0057597F">
        <w:rPr>
          <w:rFonts w:ascii="Times New Roman" w:hAnsi="Times New Roman"/>
          <w:sz w:val="24"/>
          <w:szCs w:val="24"/>
        </w:rPr>
        <w:t xml:space="preserve">ist </w:t>
      </w:r>
      <w:r w:rsidRPr="00A62D37">
        <w:rPr>
          <w:rFonts w:ascii="Times New Roman" w:hAnsi="Times New Roman"/>
          <w:sz w:val="24"/>
          <w:szCs w:val="24"/>
        </w:rPr>
        <w:t xml:space="preserve"> RS, št. </w:t>
      </w:r>
      <w:r w:rsidR="00805D4C" w:rsidRPr="00A62D37">
        <w:rPr>
          <w:rFonts w:ascii="Times New Roman" w:hAnsi="Times New Roman"/>
          <w:sz w:val="24"/>
          <w:szCs w:val="24"/>
        </w:rPr>
        <w:t>3/13</w:t>
      </w:r>
      <w:r w:rsidR="00F37E31" w:rsidRPr="00A62D37">
        <w:rPr>
          <w:rFonts w:ascii="Times New Roman" w:hAnsi="Times New Roman"/>
          <w:sz w:val="24"/>
          <w:szCs w:val="24"/>
        </w:rPr>
        <w:t>-ZŠolPreh-1</w:t>
      </w:r>
      <w:r w:rsidR="00E57907" w:rsidRPr="00A62D37">
        <w:rPr>
          <w:rFonts w:ascii="Times New Roman" w:hAnsi="Times New Roman"/>
          <w:sz w:val="24"/>
          <w:szCs w:val="24"/>
        </w:rPr>
        <w:t xml:space="preserve"> in </w:t>
      </w:r>
      <w:r w:rsidR="001A3432" w:rsidRPr="00A62D37">
        <w:rPr>
          <w:rFonts w:ascii="Times New Roman" w:hAnsi="Times New Roman"/>
          <w:sz w:val="24"/>
          <w:szCs w:val="24"/>
        </w:rPr>
        <w:t>46/14</w:t>
      </w:r>
      <w:r w:rsidRPr="00A62D37">
        <w:rPr>
          <w:rFonts w:ascii="Times New Roman" w:hAnsi="Times New Roman"/>
          <w:sz w:val="24"/>
          <w:szCs w:val="24"/>
        </w:rPr>
        <w:t xml:space="preserve">) </w:t>
      </w:r>
      <w:r w:rsidR="00491B63" w:rsidRPr="00A62D37">
        <w:rPr>
          <w:rFonts w:ascii="Times New Roman" w:hAnsi="Times New Roman"/>
          <w:sz w:val="24"/>
          <w:szCs w:val="24"/>
        </w:rPr>
        <w:t xml:space="preserve">je </w:t>
      </w:r>
      <w:r w:rsidR="00824595">
        <w:rPr>
          <w:rFonts w:ascii="Times New Roman" w:hAnsi="Times New Roman"/>
          <w:sz w:val="24"/>
          <w:szCs w:val="24"/>
        </w:rPr>
        <w:t>S</w:t>
      </w:r>
      <w:r w:rsidRPr="00A62D37">
        <w:rPr>
          <w:rFonts w:ascii="Times New Roman" w:hAnsi="Times New Roman"/>
          <w:sz w:val="24"/>
          <w:szCs w:val="24"/>
        </w:rPr>
        <w:t xml:space="preserve">vet </w:t>
      </w:r>
      <w:r w:rsidR="005B7430">
        <w:rPr>
          <w:rFonts w:ascii="Times New Roman" w:hAnsi="Times New Roman"/>
          <w:sz w:val="24"/>
          <w:szCs w:val="24"/>
        </w:rPr>
        <w:t xml:space="preserve">zavoda </w:t>
      </w:r>
      <w:r w:rsidRPr="00A62D37">
        <w:rPr>
          <w:rFonts w:ascii="Times New Roman" w:hAnsi="Times New Roman"/>
          <w:color w:val="000000"/>
          <w:sz w:val="24"/>
          <w:szCs w:val="24"/>
        </w:rPr>
        <w:t>Osnovn</w:t>
      </w:r>
      <w:r w:rsidR="005B7430">
        <w:rPr>
          <w:rFonts w:ascii="Times New Roman" w:hAnsi="Times New Roman"/>
          <w:color w:val="000000"/>
          <w:sz w:val="24"/>
          <w:szCs w:val="24"/>
        </w:rPr>
        <w:t>a</w:t>
      </w:r>
      <w:r w:rsidRPr="00A62D37">
        <w:rPr>
          <w:rFonts w:ascii="Times New Roman" w:hAnsi="Times New Roman"/>
          <w:color w:val="000000"/>
          <w:sz w:val="24"/>
          <w:szCs w:val="24"/>
        </w:rPr>
        <w:t xml:space="preserve"> šol</w:t>
      </w:r>
      <w:r w:rsidR="005B7430">
        <w:rPr>
          <w:rFonts w:ascii="Times New Roman" w:hAnsi="Times New Roman"/>
          <w:color w:val="000000"/>
          <w:sz w:val="24"/>
          <w:szCs w:val="24"/>
        </w:rPr>
        <w:t>a</w:t>
      </w:r>
      <w:r w:rsidRPr="00A62D37">
        <w:rPr>
          <w:rFonts w:ascii="Times New Roman" w:hAnsi="Times New Roman"/>
          <w:color w:val="000000"/>
          <w:sz w:val="24"/>
          <w:szCs w:val="24"/>
        </w:rPr>
        <w:t xml:space="preserve"> </w:t>
      </w:r>
      <w:r w:rsidR="005B7430">
        <w:rPr>
          <w:rFonts w:ascii="Times New Roman" w:hAnsi="Times New Roman"/>
          <w:color w:val="000000"/>
          <w:sz w:val="24"/>
          <w:szCs w:val="24"/>
        </w:rPr>
        <w:t>Otlica</w:t>
      </w:r>
      <w:r w:rsidRPr="00A62D37">
        <w:rPr>
          <w:rFonts w:ascii="Times New Roman" w:hAnsi="Times New Roman"/>
          <w:color w:val="000000"/>
          <w:sz w:val="24"/>
          <w:szCs w:val="24"/>
        </w:rPr>
        <w:t xml:space="preserve"> na seji dne </w:t>
      </w:r>
      <w:r w:rsidR="007202E7" w:rsidRPr="007202E7">
        <w:rPr>
          <w:rFonts w:ascii="Times New Roman" w:hAnsi="Times New Roman"/>
          <w:color w:val="000000"/>
          <w:sz w:val="24"/>
          <w:szCs w:val="24"/>
        </w:rPr>
        <w:t>23.10.2024</w:t>
      </w:r>
      <w:r w:rsidRPr="007202E7">
        <w:rPr>
          <w:rFonts w:ascii="Times New Roman" w:hAnsi="Times New Roman"/>
          <w:color w:val="000000"/>
          <w:sz w:val="24"/>
          <w:szCs w:val="24"/>
        </w:rPr>
        <w:t xml:space="preserve">  sprejel</w:t>
      </w:r>
    </w:p>
    <w:p w:rsidR="005C5B82" w:rsidRDefault="005C5B82" w:rsidP="00CC7443">
      <w:pPr>
        <w:spacing w:line="276" w:lineRule="auto"/>
        <w:jc w:val="both"/>
        <w:rPr>
          <w:rFonts w:ascii="Times New Roman" w:hAnsi="Times New Roman"/>
          <w:color w:val="000000"/>
          <w:sz w:val="24"/>
          <w:szCs w:val="24"/>
        </w:rPr>
      </w:pPr>
    </w:p>
    <w:p w:rsidR="007B6D41" w:rsidRPr="00D963C1" w:rsidRDefault="00CC7443" w:rsidP="001E1D58">
      <w:pPr>
        <w:spacing w:before="240" w:line="480" w:lineRule="auto"/>
        <w:jc w:val="center"/>
        <w:rPr>
          <w:rFonts w:ascii="Times New Roman" w:eastAsia="Times New Roman" w:hAnsi="Times New Roman"/>
          <w:b/>
          <w:sz w:val="32"/>
          <w:szCs w:val="24"/>
          <w:lang w:eastAsia="sl-SI"/>
        </w:rPr>
      </w:pPr>
      <w:r w:rsidRPr="00D963C1">
        <w:rPr>
          <w:rFonts w:ascii="Times New Roman" w:eastAsia="Times New Roman" w:hAnsi="Times New Roman"/>
          <w:b/>
          <w:sz w:val="32"/>
          <w:szCs w:val="24"/>
          <w:lang w:eastAsia="sl-SI"/>
        </w:rPr>
        <w:t>PRAVIL</w:t>
      </w:r>
      <w:r w:rsidR="005C5B82">
        <w:rPr>
          <w:rFonts w:ascii="Times New Roman" w:eastAsia="Times New Roman" w:hAnsi="Times New Roman"/>
          <w:b/>
          <w:sz w:val="32"/>
          <w:szCs w:val="24"/>
          <w:lang w:eastAsia="sl-SI"/>
        </w:rPr>
        <w:t>A</w:t>
      </w:r>
      <w:r w:rsidR="007B6D41" w:rsidRPr="00D963C1">
        <w:rPr>
          <w:rFonts w:ascii="Times New Roman" w:eastAsia="Times New Roman" w:hAnsi="Times New Roman"/>
          <w:b/>
          <w:sz w:val="32"/>
          <w:szCs w:val="24"/>
          <w:lang w:eastAsia="sl-SI"/>
        </w:rPr>
        <w:t xml:space="preserve"> ŠOLSKE PREHRANE</w:t>
      </w:r>
    </w:p>
    <w:p w:rsidR="0035183B" w:rsidRPr="00D963C1" w:rsidRDefault="00457066" w:rsidP="005B7430">
      <w:pPr>
        <w:spacing w:line="276" w:lineRule="auto"/>
        <w:jc w:val="center"/>
        <w:rPr>
          <w:rFonts w:ascii="Times New Roman" w:eastAsia="Times New Roman" w:hAnsi="Times New Roman"/>
          <w:b/>
          <w:sz w:val="28"/>
          <w:szCs w:val="24"/>
          <w:lang w:eastAsia="sl-SI"/>
        </w:rPr>
      </w:pPr>
      <w:r w:rsidRPr="00D963C1">
        <w:rPr>
          <w:rFonts w:ascii="Times New Roman" w:eastAsia="Times New Roman" w:hAnsi="Times New Roman"/>
          <w:b/>
          <w:sz w:val="28"/>
          <w:szCs w:val="24"/>
          <w:lang w:eastAsia="sl-SI"/>
        </w:rPr>
        <w:t>Osnovne šole Otlica</w:t>
      </w:r>
    </w:p>
    <w:p w:rsidR="002A1E8D" w:rsidRPr="00D963C1" w:rsidRDefault="00F93EE3" w:rsidP="005B7430">
      <w:pPr>
        <w:pStyle w:val="Naslov1"/>
        <w:spacing w:line="276" w:lineRule="auto"/>
        <w:rPr>
          <w:rFonts w:ascii="Times New Roman" w:hAnsi="Times New Roman"/>
          <w:sz w:val="26"/>
          <w:szCs w:val="26"/>
        </w:rPr>
      </w:pPr>
      <w:bookmarkStart w:id="1" w:name="_Toc391811141"/>
      <w:r w:rsidRPr="00D963C1">
        <w:rPr>
          <w:rFonts w:ascii="Times New Roman" w:hAnsi="Times New Roman"/>
          <w:sz w:val="26"/>
          <w:szCs w:val="26"/>
        </w:rPr>
        <w:t>UVODNE DOLOČBE</w:t>
      </w:r>
      <w:bookmarkEnd w:id="1"/>
      <w:r w:rsidR="002A1E8D" w:rsidRPr="00D963C1">
        <w:rPr>
          <w:rFonts w:ascii="Times New Roman" w:hAnsi="Times New Roman"/>
          <w:sz w:val="26"/>
          <w:szCs w:val="26"/>
        </w:rPr>
        <w:t xml:space="preserve"> </w:t>
      </w:r>
    </w:p>
    <w:p w:rsidR="002A1E8D" w:rsidRPr="00A62D37" w:rsidRDefault="00297845" w:rsidP="0082754D">
      <w:pPr>
        <w:pStyle w:val="toka"/>
        <w:spacing w:line="480" w:lineRule="auto"/>
        <w:rPr>
          <w:rFonts w:ascii="Times New Roman" w:hAnsi="Times New Roman" w:cs="Times New Roman"/>
          <w:sz w:val="24"/>
          <w:szCs w:val="24"/>
          <w:lang w:eastAsia="sl-SI"/>
        </w:rPr>
      </w:pPr>
      <w:r>
        <w:rPr>
          <w:rFonts w:ascii="Times New Roman" w:hAnsi="Times New Roman" w:cs="Times New Roman"/>
          <w:sz w:val="24"/>
          <w:szCs w:val="24"/>
          <w:lang w:eastAsia="sl-SI"/>
        </w:rPr>
        <w:t xml:space="preserve"> </w:t>
      </w:r>
      <w:r w:rsidR="005B7430">
        <w:rPr>
          <w:rFonts w:ascii="Times New Roman" w:hAnsi="Times New Roman" w:cs="Times New Roman"/>
          <w:sz w:val="24"/>
          <w:szCs w:val="24"/>
          <w:lang w:eastAsia="sl-SI"/>
        </w:rPr>
        <w:t>člen</w:t>
      </w:r>
    </w:p>
    <w:p w:rsidR="009638A1" w:rsidRPr="00A62D37" w:rsidRDefault="002A1E8D" w:rsidP="00457066">
      <w:pPr>
        <w:spacing w:line="276" w:lineRule="auto"/>
        <w:jc w:val="both"/>
        <w:rPr>
          <w:rFonts w:ascii="Times New Roman" w:hAnsi="Times New Roman"/>
          <w:sz w:val="24"/>
          <w:szCs w:val="24"/>
        </w:rPr>
      </w:pPr>
      <w:r w:rsidRPr="00297845">
        <w:rPr>
          <w:rFonts w:ascii="Times New Roman" w:eastAsia="Times New Roman" w:hAnsi="Times New Roman"/>
          <w:sz w:val="24"/>
          <w:szCs w:val="24"/>
          <w:lang w:eastAsia="sl-SI"/>
        </w:rPr>
        <w:t xml:space="preserve">S pravili šolske prehrane </w:t>
      </w:r>
      <w:r w:rsidR="00866DF6" w:rsidRPr="00297845">
        <w:rPr>
          <w:rFonts w:ascii="Times New Roman" w:eastAsia="Times New Roman" w:hAnsi="Times New Roman"/>
          <w:sz w:val="24"/>
          <w:szCs w:val="24"/>
          <w:lang w:eastAsia="sl-SI"/>
        </w:rPr>
        <w:t xml:space="preserve">se </w:t>
      </w:r>
      <w:r w:rsidR="00457066" w:rsidRPr="00297845">
        <w:rPr>
          <w:rFonts w:ascii="Times New Roman" w:eastAsia="Times New Roman" w:hAnsi="Times New Roman"/>
          <w:sz w:val="24"/>
          <w:szCs w:val="24"/>
          <w:lang w:eastAsia="sl-SI"/>
        </w:rPr>
        <w:t xml:space="preserve">urejajo </w:t>
      </w:r>
      <w:r w:rsidR="00E2629B" w:rsidRPr="00297845">
        <w:rPr>
          <w:rFonts w:ascii="Times New Roman" w:eastAsia="Times New Roman" w:hAnsi="Times New Roman"/>
          <w:bCs/>
          <w:sz w:val="24"/>
          <w:szCs w:val="24"/>
          <w:lang w:eastAsia="sl-SI"/>
        </w:rPr>
        <w:t>organizacija šolske prehrane</w:t>
      </w:r>
      <w:r w:rsidR="00426217" w:rsidRPr="00297845">
        <w:rPr>
          <w:rFonts w:ascii="Times New Roman" w:eastAsia="Times New Roman" w:hAnsi="Times New Roman"/>
          <w:bCs/>
          <w:sz w:val="24"/>
          <w:szCs w:val="24"/>
          <w:lang w:eastAsia="sl-SI"/>
        </w:rPr>
        <w:t>,</w:t>
      </w:r>
      <w:r w:rsidR="00457066" w:rsidRPr="00297845">
        <w:rPr>
          <w:rFonts w:ascii="Times New Roman" w:eastAsia="Times New Roman" w:hAnsi="Times New Roman"/>
          <w:bCs/>
          <w:sz w:val="24"/>
          <w:szCs w:val="24"/>
          <w:lang w:eastAsia="sl-SI"/>
        </w:rPr>
        <w:t xml:space="preserve"> </w:t>
      </w:r>
      <w:r w:rsidR="00E2629B" w:rsidRPr="00297845">
        <w:rPr>
          <w:rFonts w:ascii="Times New Roman" w:eastAsia="Times New Roman" w:hAnsi="Times New Roman"/>
          <w:sz w:val="24"/>
          <w:szCs w:val="24"/>
          <w:lang w:eastAsia="sl-SI"/>
        </w:rPr>
        <w:t>seznanitev učencev in staršev</w:t>
      </w:r>
      <w:r w:rsidR="00426217" w:rsidRPr="00297845">
        <w:rPr>
          <w:rFonts w:ascii="Times New Roman" w:eastAsia="Times New Roman" w:hAnsi="Times New Roman"/>
          <w:sz w:val="24"/>
          <w:szCs w:val="24"/>
          <w:lang w:eastAsia="sl-SI"/>
        </w:rPr>
        <w:t>,</w:t>
      </w:r>
      <w:r w:rsidR="00457066">
        <w:rPr>
          <w:rFonts w:ascii="Times New Roman" w:eastAsia="Times New Roman" w:hAnsi="Times New Roman"/>
          <w:sz w:val="24"/>
          <w:szCs w:val="24"/>
          <w:lang w:eastAsia="sl-SI"/>
        </w:rPr>
        <w:t xml:space="preserve"> </w:t>
      </w:r>
      <w:r w:rsidR="00E2629B" w:rsidRPr="00A62D37">
        <w:rPr>
          <w:rFonts w:ascii="Times New Roman" w:hAnsi="Times New Roman"/>
          <w:sz w:val="24"/>
          <w:szCs w:val="24"/>
        </w:rPr>
        <w:t>prijava, preklic prijave in odjava posameznega obroka</w:t>
      </w:r>
      <w:r w:rsidR="00426217" w:rsidRPr="00A62D37">
        <w:rPr>
          <w:rFonts w:ascii="Times New Roman" w:hAnsi="Times New Roman"/>
          <w:sz w:val="24"/>
          <w:szCs w:val="24"/>
        </w:rPr>
        <w:t>,</w:t>
      </w:r>
      <w:r w:rsidR="00457066">
        <w:rPr>
          <w:rFonts w:ascii="Times New Roman" w:hAnsi="Times New Roman"/>
          <w:sz w:val="24"/>
          <w:szCs w:val="24"/>
        </w:rPr>
        <w:t xml:space="preserve"> </w:t>
      </w:r>
      <w:r w:rsidR="00426217" w:rsidRPr="00A62D37">
        <w:rPr>
          <w:rFonts w:ascii="Times New Roman" w:hAnsi="Times New Roman"/>
          <w:sz w:val="24"/>
          <w:szCs w:val="24"/>
        </w:rPr>
        <w:t>subvencije</w:t>
      </w:r>
      <w:r w:rsidR="00E2629B" w:rsidRPr="00A62D37">
        <w:rPr>
          <w:rFonts w:ascii="Times New Roman" w:hAnsi="Times New Roman"/>
          <w:sz w:val="24"/>
          <w:szCs w:val="24"/>
        </w:rPr>
        <w:t xml:space="preserve"> za malico in kosila</w:t>
      </w:r>
      <w:r w:rsidR="00426217" w:rsidRPr="00A62D37">
        <w:rPr>
          <w:rFonts w:ascii="Times New Roman" w:hAnsi="Times New Roman"/>
          <w:sz w:val="24"/>
          <w:szCs w:val="24"/>
        </w:rPr>
        <w:t>,</w:t>
      </w:r>
      <w:r w:rsidR="00457066">
        <w:rPr>
          <w:rFonts w:ascii="Times New Roman" w:hAnsi="Times New Roman"/>
          <w:sz w:val="24"/>
          <w:szCs w:val="24"/>
        </w:rPr>
        <w:t xml:space="preserve"> </w:t>
      </w:r>
      <w:r w:rsidR="00426217" w:rsidRPr="00A62D37">
        <w:rPr>
          <w:rFonts w:ascii="Times New Roman" w:hAnsi="Times New Roman"/>
          <w:sz w:val="24"/>
          <w:szCs w:val="24"/>
        </w:rPr>
        <w:t>evidence,</w:t>
      </w:r>
      <w:r w:rsidR="00E2629B" w:rsidRPr="00A62D37">
        <w:rPr>
          <w:rFonts w:ascii="Times New Roman" w:hAnsi="Times New Roman"/>
          <w:sz w:val="24"/>
          <w:szCs w:val="24"/>
        </w:rPr>
        <w:t xml:space="preserve"> koriščenje in plačil</w:t>
      </w:r>
      <w:r w:rsidR="00426217" w:rsidRPr="00A62D37">
        <w:rPr>
          <w:rFonts w:ascii="Times New Roman" w:hAnsi="Times New Roman"/>
          <w:sz w:val="24"/>
          <w:szCs w:val="24"/>
        </w:rPr>
        <w:t>o</w:t>
      </w:r>
      <w:r w:rsidR="00E2629B" w:rsidRPr="00A62D37">
        <w:rPr>
          <w:rFonts w:ascii="Times New Roman" w:hAnsi="Times New Roman"/>
          <w:sz w:val="24"/>
          <w:szCs w:val="24"/>
        </w:rPr>
        <w:t xml:space="preserve"> obrokov</w:t>
      </w:r>
      <w:r w:rsidR="00426217" w:rsidRPr="00A62D37">
        <w:rPr>
          <w:rFonts w:ascii="Times New Roman" w:hAnsi="Times New Roman"/>
          <w:sz w:val="24"/>
          <w:szCs w:val="24"/>
        </w:rPr>
        <w:t>,</w:t>
      </w:r>
      <w:r w:rsidR="00E2629B" w:rsidRPr="00A62D37">
        <w:rPr>
          <w:rFonts w:ascii="Times New Roman" w:hAnsi="Times New Roman"/>
          <w:sz w:val="24"/>
          <w:szCs w:val="24"/>
        </w:rPr>
        <w:t xml:space="preserve"> drugi uporabniki šolske prehrane</w:t>
      </w:r>
      <w:r w:rsidR="00426217" w:rsidRPr="00A62D37">
        <w:rPr>
          <w:rFonts w:ascii="Times New Roman" w:hAnsi="Times New Roman"/>
          <w:sz w:val="24"/>
          <w:szCs w:val="24"/>
        </w:rPr>
        <w:t>,</w:t>
      </w:r>
      <w:r w:rsidR="00457066">
        <w:rPr>
          <w:rFonts w:ascii="Times New Roman" w:hAnsi="Times New Roman"/>
          <w:sz w:val="24"/>
          <w:szCs w:val="24"/>
        </w:rPr>
        <w:t xml:space="preserve"> </w:t>
      </w:r>
      <w:r w:rsidR="00426217" w:rsidRPr="00A62D37">
        <w:rPr>
          <w:rFonts w:ascii="Times New Roman" w:hAnsi="Times New Roman"/>
          <w:sz w:val="24"/>
          <w:szCs w:val="24"/>
        </w:rPr>
        <w:t>spremljanja</w:t>
      </w:r>
      <w:r w:rsidR="00E2629B" w:rsidRPr="00A62D37">
        <w:rPr>
          <w:rFonts w:ascii="Times New Roman" w:hAnsi="Times New Roman"/>
          <w:sz w:val="24"/>
          <w:szCs w:val="24"/>
        </w:rPr>
        <w:t xml:space="preserve"> in nadzor</w:t>
      </w:r>
      <w:r w:rsidR="00426217" w:rsidRPr="00A62D37">
        <w:rPr>
          <w:rFonts w:ascii="Times New Roman" w:hAnsi="Times New Roman"/>
          <w:sz w:val="24"/>
          <w:szCs w:val="24"/>
        </w:rPr>
        <w:t>i.</w:t>
      </w:r>
    </w:p>
    <w:p w:rsidR="00404350" w:rsidRPr="00A62D37" w:rsidRDefault="00297845" w:rsidP="0082754D">
      <w:pPr>
        <w:pStyle w:val="toka"/>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5B7430">
        <w:rPr>
          <w:rFonts w:ascii="Times New Roman" w:hAnsi="Times New Roman" w:cs="Times New Roman"/>
          <w:sz w:val="24"/>
          <w:szCs w:val="24"/>
        </w:rPr>
        <w:t>člen</w:t>
      </w:r>
    </w:p>
    <w:p w:rsidR="00404350" w:rsidRPr="00A62D37" w:rsidRDefault="00404350" w:rsidP="005B7430">
      <w:pPr>
        <w:spacing w:line="276" w:lineRule="auto"/>
        <w:jc w:val="both"/>
        <w:rPr>
          <w:rStyle w:val="highlight1"/>
          <w:rFonts w:ascii="Times New Roman" w:hAnsi="Times New Roman"/>
          <w:color w:val="auto"/>
          <w:sz w:val="24"/>
          <w:szCs w:val="24"/>
        </w:rPr>
      </w:pPr>
      <w:r w:rsidRPr="00A62D37">
        <w:rPr>
          <w:rFonts w:ascii="Times New Roman" w:hAnsi="Times New Roman"/>
          <w:bCs/>
          <w:sz w:val="24"/>
          <w:szCs w:val="24"/>
        </w:rPr>
        <w:t>Š</w:t>
      </w:r>
      <w:r w:rsidRPr="00A62D37">
        <w:rPr>
          <w:rFonts w:ascii="Times New Roman" w:hAnsi="Times New Roman"/>
          <w:sz w:val="24"/>
          <w:szCs w:val="24"/>
        </w:rPr>
        <w:t>ola v letnem delovnem načrtu opredeli</w:t>
      </w:r>
      <w:r w:rsidRPr="00A62D37">
        <w:rPr>
          <w:rStyle w:val="highlight1"/>
          <w:rFonts w:ascii="Times New Roman" w:hAnsi="Times New Roman"/>
          <w:color w:val="auto"/>
          <w:sz w:val="24"/>
          <w:szCs w:val="24"/>
        </w:rPr>
        <w:t>:</w:t>
      </w:r>
    </w:p>
    <w:p w:rsidR="00965413" w:rsidRPr="00965413" w:rsidRDefault="00404350" w:rsidP="00F42929">
      <w:pPr>
        <w:pStyle w:val="Odstavekseznama"/>
        <w:numPr>
          <w:ilvl w:val="0"/>
          <w:numId w:val="2"/>
        </w:numPr>
        <w:spacing w:line="276" w:lineRule="auto"/>
        <w:ind w:left="426"/>
        <w:rPr>
          <w:rStyle w:val="highlight1"/>
          <w:rFonts w:ascii="Times New Roman" w:hAnsi="Times New Roman"/>
          <w:color w:val="auto"/>
          <w:sz w:val="24"/>
          <w:szCs w:val="24"/>
          <w:shd w:val="clear" w:color="auto" w:fill="auto"/>
        </w:rPr>
      </w:pPr>
      <w:r w:rsidRPr="00A62D37">
        <w:rPr>
          <w:rStyle w:val="highlight1"/>
          <w:rFonts w:ascii="Times New Roman" w:hAnsi="Times New Roman"/>
          <w:color w:val="auto"/>
          <w:sz w:val="24"/>
          <w:szCs w:val="24"/>
        </w:rPr>
        <w:t>vzgojno-izobraževalne dejavnosti, povezane s prehrano,</w:t>
      </w:r>
    </w:p>
    <w:p w:rsidR="00404350" w:rsidRPr="00965413" w:rsidRDefault="00B12534" w:rsidP="00F42929">
      <w:pPr>
        <w:pStyle w:val="Odstavekseznama"/>
        <w:numPr>
          <w:ilvl w:val="0"/>
          <w:numId w:val="2"/>
        </w:numPr>
        <w:spacing w:line="276" w:lineRule="auto"/>
        <w:ind w:left="426"/>
        <w:rPr>
          <w:rFonts w:ascii="Times New Roman" w:hAnsi="Times New Roman"/>
          <w:sz w:val="24"/>
          <w:szCs w:val="24"/>
        </w:rPr>
      </w:pPr>
      <w:r w:rsidRPr="00965413">
        <w:rPr>
          <w:rFonts w:ascii="Times New Roman" w:hAnsi="Times New Roman"/>
          <w:sz w:val="24"/>
          <w:szCs w:val="24"/>
        </w:rPr>
        <w:t>dejavnosti, s katerimi bo s</w:t>
      </w:r>
      <w:r w:rsidR="00404350" w:rsidRPr="00965413">
        <w:rPr>
          <w:rFonts w:ascii="Times New Roman" w:hAnsi="Times New Roman"/>
          <w:sz w:val="24"/>
          <w:szCs w:val="24"/>
        </w:rPr>
        <w:t>podbujala zdravo prehranje</w:t>
      </w:r>
      <w:r w:rsidR="00EB41FC" w:rsidRPr="00965413">
        <w:rPr>
          <w:rFonts w:ascii="Times New Roman" w:hAnsi="Times New Roman"/>
          <w:sz w:val="24"/>
          <w:szCs w:val="24"/>
        </w:rPr>
        <w:t>vanje in kulturo prehranjevanja,</w:t>
      </w:r>
    </w:p>
    <w:p w:rsidR="00404350" w:rsidRPr="00A62D37" w:rsidRDefault="00404350" w:rsidP="00F42929">
      <w:pPr>
        <w:pStyle w:val="Odstavekseznama"/>
        <w:numPr>
          <w:ilvl w:val="0"/>
          <w:numId w:val="3"/>
        </w:numPr>
        <w:spacing w:line="276" w:lineRule="auto"/>
        <w:ind w:left="426"/>
        <w:rPr>
          <w:rFonts w:ascii="Times New Roman" w:hAnsi="Times New Roman"/>
          <w:sz w:val="24"/>
          <w:szCs w:val="24"/>
        </w:rPr>
      </w:pPr>
      <w:r w:rsidRPr="00A62D37">
        <w:rPr>
          <w:rFonts w:ascii="Times New Roman" w:hAnsi="Times New Roman"/>
          <w:sz w:val="24"/>
          <w:szCs w:val="24"/>
        </w:rPr>
        <w:t>prostor, določen za šolsko prehrano,</w:t>
      </w:r>
    </w:p>
    <w:p w:rsidR="00B033DA" w:rsidRPr="00A62D37" w:rsidRDefault="00404350" w:rsidP="00F42929">
      <w:pPr>
        <w:pStyle w:val="Odstavekseznama"/>
        <w:numPr>
          <w:ilvl w:val="0"/>
          <w:numId w:val="3"/>
        </w:numPr>
        <w:spacing w:line="276" w:lineRule="auto"/>
        <w:ind w:left="426"/>
        <w:rPr>
          <w:rFonts w:ascii="Times New Roman" w:hAnsi="Times New Roman"/>
          <w:sz w:val="24"/>
          <w:szCs w:val="24"/>
        </w:rPr>
      </w:pPr>
      <w:r w:rsidRPr="00A62D37">
        <w:rPr>
          <w:rFonts w:ascii="Times New Roman" w:hAnsi="Times New Roman"/>
          <w:sz w:val="24"/>
          <w:szCs w:val="24"/>
        </w:rPr>
        <w:t>razpored in način razdeljevanja posameznih obrokov hrane.</w:t>
      </w:r>
    </w:p>
    <w:p w:rsidR="00404350" w:rsidRPr="00A62D37" w:rsidRDefault="00297845" w:rsidP="0057597F">
      <w:pPr>
        <w:pStyle w:val="toka"/>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B7430">
        <w:rPr>
          <w:rFonts w:ascii="Times New Roman" w:hAnsi="Times New Roman" w:cs="Times New Roman"/>
          <w:sz w:val="24"/>
          <w:szCs w:val="24"/>
        </w:rPr>
        <w:t>člen</w:t>
      </w:r>
    </w:p>
    <w:p w:rsidR="00404350" w:rsidRPr="00A62D37" w:rsidRDefault="00404350" w:rsidP="005B7430">
      <w:pPr>
        <w:spacing w:line="276" w:lineRule="auto"/>
        <w:rPr>
          <w:rFonts w:ascii="Times New Roman" w:hAnsi="Times New Roman"/>
          <w:sz w:val="24"/>
          <w:szCs w:val="24"/>
        </w:rPr>
      </w:pPr>
      <w:r w:rsidRPr="00A62D37">
        <w:rPr>
          <w:rFonts w:ascii="Times New Roman" w:hAnsi="Times New Roman"/>
          <w:sz w:val="24"/>
          <w:szCs w:val="24"/>
        </w:rPr>
        <w:t>Prodajni avtomati za distribucijo hrane in pijače ne smejo biti nameščeni na</w:t>
      </w:r>
      <w:r w:rsidR="00886A8C" w:rsidRPr="00A62D37">
        <w:rPr>
          <w:rFonts w:ascii="Times New Roman" w:hAnsi="Times New Roman"/>
          <w:sz w:val="24"/>
          <w:szCs w:val="24"/>
        </w:rPr>
        <w:t xml:space="preserve"> </w:t>
      </w:r>
      <w:r w:rsidRPr="00A62D37">
        <w:rPr>
          <w:rFonts w:ascii="Times New Roman" w:hAnsi="Times New Roman"/>
          <w:sz w:val="24"/>
          <w:szCs w:val="24"/>
        </w:rPr>
        <w:t xml:space="preserve">območju šole ter </w:t>
      </w:r>
      <w:r w:rsidR="00B12534" w:rsidRPr="00A62D37">
        <w:rPr>
          <w:rFonts w:ascii="Times New Roman" w:hAnsi="Times New Roman"/>
          <w:sz w:val="24"/>
          <w:szCs w:val="24"/>
        </w:rPr>
        <w:t xml:space="preserve">na </w:t>
      </w:r>
      <w:r w:rsidR="003D283C" w:rsidRPr="00A62D37">
        <w:rPr>
          <w:rFonts w:ascii="Times New Roman" w:hAnsi="Times New Roman"/>
          <w:sz w:val="24"/>
          <w:szCs w:val="24"/>
        </w:rPr>
        <w:t>površini, ki sodi v njen šolski prostor.</w:t>
      </w:r>
    </w:p>
    <w:p w:rsidR="00965413" w:rsidRDefault="00965413" w:rsidP="005B7430">
      <w:pPr>
        <w:spacing w:line="276" w:lineRule="auto"/>
        <w:jc w:val="both"/>
        <w:rPr>
          <w:rFonts w:ascii="Times New Roman" w:hAnsi="Times New Roman"/>
          <w:sz w:val="24"/>
          <w:szCs w:val="24"/>
        </w:rPr>
      </w:pPr>
    </w:p>
    <w:p w:rsidR="00404350" w:rsidRPr="00A62D37" w:rsidRDefault="00404350" w:rsidP="005B7430">
      <w:pPr>
        <w:spacing w:line="276" w:lineRule="auto"/>
        <w:jc w:val="both"/>
        <w:rPr>
          <w:rFonts w:ascii="Times New Roman" w:hAnsi="Times New Roman"/>
          <w:sz w:val="24"/>
          <w:szCs w:val="24"/>
        </w:rPr>
      </w:pPr>
      <w:r w:rsidRPr="00A62D37">
        <w:rPr>
          <w:rFonts w:ascii="Times New Roman" w:hAnsi="Times New Roman"/>
          <w:sz w:val="24"/>
          <w:szCs w:val="24"/>
        </w:rPr>
        <w:t>Prodajni avtomati za distribucijo toplih napitkov so lahko nameščeni:</w:t>
      </w:r>
    </w:p>
    <w:p w:rsidR="00404350" w:rsidRPr="00A62D37" w:rsidRDefault="008F4D47" w:rsidP="00F42929">
      <w:pPr>
        <w:pStyle w:val="Odstavekseznama"/>
        <w:numPr>
          <w:ilvl w:val="0"/>
          <w:numId w:val="4"/>
        </w:numPr>
        <w:spacing w:line="276" w:lineRule="auto"/>
        <w:ind w:left="426"/>
        <w:jc w:val="both"/>
        <w:rPr>
          <w:rFonts w:ascii="Times New Roman" w:hAnsi="Times New Roman"/>
          <w:sz w:val="24"/>
          <w:szCs w:val="24"/>
        </w:rPr>
      </w:pPr>
      <w:r>
        <w:rPr>
          <w:rFonts w:ascii="Times New Roman" w:hAnsi="Times New Roman"/>
          <w:sz w:val="24"/>
          <w:szCs w:val="24"/>
        </w:rPr>
        <w:t>v zbornici</w:t>
      </w:r>
      <w:r w:rsidR="00404350" w:rsidRPr="00A62D37">
        <w:rPr>
          <w:rFonts w:ascii="Times New Roman" w:hAnsi="Times New Roman"/>
          <w:sz w:val="24"/>
          <w:szCs w:val="24"/>
        </w:rPr>
        <w:t xml:space="preserve"> oziroma</w:t>
      </w:r>
      <w:r>
        <w:rPr>
          <w:rFonts w:ascii="Times New Roman" w:hAnsi="Times New Roman"/>
          <w:sz w:val="24"/>
          <w:szCs w:val="24"/>
        </w:rPr>
        <w:t>,</w:t>
      </w:r>
      <w:r w:rsidR="00404350" w:rsidRPr="00A62D37">
        <w:rPr>
          <w:rFonts w:ascii="Times New Roman" w:hAnsi="Times New Roman"/>
          <w:sz w:val="24"/>
          <w:szCs w:val="24"/>
        </w:rPr>
        <w:t xml:space="preserve"> </w:t>
      </w:r>
    </w:p>
    <w:p w:rsidR="00404350" w:rsidRPr="00A62D37" w:rsidRDefault="00404350" w:rsidP="00F42929">
      <w:pPr>
        <w:pStyle w:val="Odstavekseznama"/>
        <w:numPr>
          <w:ilvl w:val="0"/>
          <w:numId w:val="4"/>
        </w:numPr>
        <w:spacing w:line="276" w:lineRule="auto"/>
        <w:ind w:left="426"/>
        <w:jc w:val="both"/>
        <w:rPr>
          <w:rFonts w:ascii="Times New Roman" w:hAnsi="Times New Roman"/>
          <w:sz w:val="24"/>
          <w:szCs w:val="24"/>
        </w:rPr>
      </w:pPr>
      <w:r w:rsidRPr="00A62D37">
        <w:rPr>
          <w:rFonts w:ascii="Times New Roman" w:hAnsi="Times New Roman"/>
          <w:sz w:val="24"/>
          <w:szCs w:val="24"/>
        </w:rPr>
        <w:t>prostorih, ki so namenjen</w:t>
      </w:r>
      <w:r w:rsidR="00EB41FC" w:rsidRPr="00A62D37">
        <w:rPr>
          <w:rFonts w:ascii="Times New Roman" w:hAnsi="Times New Roman"/>
          <w:sz w:val="24"/>
          <w:szCs w:val="24"/>
        </w:rPr>
        <w:t>i izključno zaposlenim na šoli.</w:t>
      </w:r>
    </w:p>
    <w:p w:rsidR="00965413" w:rsidRDefault="00965413" w:rsidP="005B7430">
      <w:pPr>
        <w:spacing w:line="276" w:lineRule="auto"/>
        <w:rPr>
          <w:rFonts w:ascii="Times New Roman" w:hAnsi="Times New Roman"/>
          <w:sz w:val="24"/>
          <w:szCs w:val="24"/>
        </w:rPr>
      </w:pPr>
    </w:p>
    <w:p w:rsidR="003E5706" w:rsidRPr="001647EE" w:rsidRDefault="001647EE" w:rsidP="005B7430">
      <w:pPr>
        <w:spacing w:line="276" w:lineRule="auto"/>
        <w:rPr>
          <w:rFonts w:ascii="Times New Roman" w:hAnsi="Times New Roman"/>
          <w:sz w:val="24"/>
          <w:szCs w:val="24"/>
        </w:rPr>
      </w:pPr>
      <w:r>
        <w:rPr>
          <w:rFonts w:ascii="Times New Roman" w:hAnsi="Times New Roman"/>
          <w:sz w:val="24"/>
          <w:szCs w:val="24"/>
        </w:rPr>
        <w:t>P</w:t>
      </w:r>
      <w:r w:rsidR="005D4917" w:rsidRPr="001647EE">
        <w:rPr>
          <w:rFonts w:ascii="Times New Roman" w:hAnsi="Times New Roman"/>
          <w:sz w:val="24"/>
          <w:szCs w:val="24"/>
        </w:rPr>
        <w:t>itn</w:t>
      </w:r>
      <w:r>
        <w:rPr>
          <w:rFonts w:ascii="Times New Roman" w:hAnsi="Times New Roman"/>
          <w:sz w:val="24"/>
          <w:szCs w:val="24"/>
        </w:rPr>
        <w:t>a voda</w:t>
      </w:r>
      <w:r w:rsidR="005D4917" w:rsidRPr="001647EE">
        <w:rPr>
          <w:rFonts w:ascii="Times New Roman" w:hAnsi="Times New Roman"/>
          <w:sz w:val="24"/>
          <w:szCs w:val="24"/>
        </w:rPr>
        <w:t xml:space="preserve"> </w:t>
      </w:r>
      <w:r>
        <w:rPr>
          <w:rFonts w:ascii="Times New Roman" w:hAnsi="Times New Roman"/>
          <w:sz w:val="24"/>
          <w:szCs w:val="24"/>
        </w:rPr>
        <w:t xml:space="preserve">je </w:t>
      </w:r>
      <w:r w:rsidR="005D4917" w:rsidRPr="001647EE">
        <w:rPr>
          <w:rFonts w:ascii="Times New Roman" w:hAnsi="Times New Roman"/>
          <w:sz w:val="24"/>
          <w:szCs w:val="24"/>
        </w:rPr>
        <w:t xml:space="preserve">učencem </w:t>
      </w:r>
      <w:r>
        <w:rPr>
          <w:rFonts w:ascii="Times New Roman" w:hAnsi="Times New Roman"/>
          <w:sz w:val="24"/>
          <w:szCs w:val="24"/>
        </w:rPr>
        <w:t xml:space="preserve">na voljo </w:t>
      </w:r>
      <w:r w:rsidR="003E5706" w:rsidRPr="001647EE">
        <w:rPr>
          <w:rFonts w:ascii="Times New Roman" w:hAnsi="Times New Roman"/>
          <w:sz w:val="24"/>
          <w:szCs w:val="24"/>
        </w:rPr>
        <w:t xml:space="preserve">v </w:t>
      </w:r>
      <w:r>
        <w:rPr>
          <w:rFonts w:ascii="Times New Roman" w:hAnsi="Times New Roman"/>
          <w:sz w:val="24"/>
          <w:szCs w:val="24"/>
        </w:rPr>
        <w:t>večnamenskem prostoru pri kuhinji. V zimskem času je učencem na voljo čaj.</w:t>
      </w:r>
    </w:p>
    <w:p w:rsidR="00072F6A" w:rsidRPr="00D963C1" w:rsidRDefault="00072F6A" w:rsidP="005B7430">
      <w:pPr>
        <w:pStyle w:val="Naslov1"/>
        <w:spacing w:line="276" w:lineRule="auto"/>
        <w:rPr>
          <w:rFonts w:ascii="Times New Roman" w:hAnsi="Times New Roman"/>
          <w:sz w:val="26"/>
          <w:szCs w:val="26"/>
        </w:rPr>
      </w:pPr>
      <w:bookmarkStart w:id="2" w:name="_Toc391811142"/>
      <w:r w:rsidRPr="00D963C1">
        <w:rPr>
          <w:rFonts w:ascii="Times New Roman" w:hAnsi="Times New Roman"/>
          <w:sz w:val="26"/>
          <w:szCs w:val="26"/>
        </w:rPr>
        <w:t>ORGANIZACIJA ŠOLSKE PREHRANE</w:t>
      </w:r>
      <w:bookmarkEnd w:id="2"/>
      <w:r w:rsidR="00134BA2" w:rsidRPr="00D963C1">
        <w:rPr>
          <w:rFonts w:ascii="Times New Roman" w:hAnsi="Times New Roman"/>
          <w:sz w:val="26"/>
          <w:szCs w:val="26"/>
        </w:rPr>
        <w:t xml:space="preserve"> </w:t>
      </w:r>
    </w:p>
    <w:p w:rsidR="00313403" w:rsidRPr="00A62D37" w:rsidRDefault="00297845" w:rsidP="0082754D">
      <w:pPr>
        <w:pStyle w:val="toka"/>
        <w:spacing w:line="480" w:lineRule="auto"/>
        <w:rPr>
          <w:rFonts w:ascii="Times New Roman" w:hAnsi="Times New Roman" w:cs="Times New Roman"/>
          <w:sz w:val="24"/>
          <w:szCs w:val="24"/>
          <w:lang w:eastAsia="sl-SI"/>
        </w:rPr>
      </w:pPr>
      <w:r>
        <w:rPr>
          <w:rFonts w:ascii="Times New Roman" w:hAnsi="Times New Roman" w:cs="Times New Roman"/>
          <w:sz w:val="24"/>
          <w:szCs w:val="24"/>
          <w:lang w:eastAsia="sl-SI"/>
        </w:rPr>
        <w:t xml:space="preserve"> </w:t>
      </w:r>
      <w:r w:rsidR="005B7430">
        <w:rPr>
          <w:rFonts w:ascii="Times New Roman" w:hAnsi="Times New Roman" w:cs="Times New Roman"/>
          <w:sz w:val="24"/>
          <w:szCs w:val="24"/>
          <w:lang w:eastAsia="sl-SI"/>
        </w:rPr>
        <w:t>člen</w:t>
      </w:r>
    </w:p>
    <w:p w:rsidR="00223138" w:rsidRPr="00A62D37" w:rsidRDefault="00223138" w:rsidP="005B7430">
      <w:pPr>
        <w:spacing w:line="276" w:lineRule="auto"/>
        <w:rPr>
          <w:rFonts w:ascii="Times New Roman" w:eastAsia="Times New Roman" w:hAnsi="Times New Roman"/>
          <w:sz w:val="24"/>
          <w:szCs w:val="24"/>
          <w:lang w:eastAsia="sl-SI"/>
        </w:rPr>
      </w:pPr>
      <w:r w:rsidRPr="00A62D37">
        <w:rPr>
          <w:rFonts w:ascii="Times New Roman" w:eastAsia="Times New Roman" w:hAnsi="Times New Roman"/>
          <w:sz w:val="24"/>
          <w:szCs w:val="24"/>
          <w:lang w:eastAsia="sl-SI"/>
        </w:rPr>
        <w:t xml:space="preserve">Šola organizira </w:t>
      </w:r>
      <w:r w:rsidR="00313403" w:rsidRPr="00A62D37">
        <w:rPr>
          <w:rFonts w:ascii="Times New Roman" w:eastAsia="Times New Roman" w:hAnsi="Times New Roman"/>
          <w:sz w:val="24"/>
          <w:szCs w:val="24"/>
          <w:lang w:eastAsia="sl-SI"/>
        </w:rPr>
        <w:t xml:space="preserve">za vse učence </w:t>
      </w:r>
      <w:r w:rsidRPr="00A62D37">
        <w:rPr>
          <w:rFonts w:ascii="Times New Roman" w:eastAsia="Times New Roman" w:hAnsi="Times New Roman"/>
          <w:sz w:val="24"/>
          <w:szCs w:val="24"/>
          <w:lang w:eastAsia="sl-SI"/>
        </w:rPr>
        <w:t>dnevno vsaj en obrok hrane</w:t>
      </w:r>
      <w:r w:rsidR="00313403" w:rsidRPr="00A62D37">
        <w:rPr>
          <w:rFonts w:ascii="Times New Roman" w:eastAsia="Times New Roman" w:hAnsi="Times New Roman"/>
          <w:sz w:val="24"/>
          <w:szCs w:val="24"/>
          <w:lang w:eastAsia="sl-SI"/>
        </w:rPr>
        <w:t>.</w:t>
      </w:r>
      <w:r w:rsidRPr="00A62D37">
        <w:rPr>
          <w:rFonts w:ascii="Times New Roman" w:eastAsia="Times New Roman" w:hAnsi="Times New Roman"/>
          <w:sz w:val="24"/>
          <w:szCs w:val="24"/>
          <w:lang w:eastAsia="sl-SI"/>
        </w:rPr>
        <w:t xml:space="preserve"> </w:t>
      </w:r>
    </w:p>
    <w:p w:rsidR="001400EB" w:rsidRPr="00A62D37" w:rsidRDefault="001400EB" w:rsidP="001E1D58">
      <w:pPr>
        <w:spacing w:before="240" w:line="276" w:lineRule="auto"/>
        <w:rPr>
          <w:rFonts w:ascii="Times New Roman" w:hAnsi="Times New Roman"/>
          <w:b/>
          <w:sz w:val="24"/>
          <w:szCs w:val="24"/>
        </w:rPr>
      </w:pPr>
      <w:r w:rsidRPr="00A62D37">
        <w:rPr>
          <w:rFonts w:ascii="Times New Roman" w:hAnsi="Times New Roman"/>
          <w:b/>
          <w:sz w:val="24"/>
          <w:szCs w:val="24"/>
        </w:rPr>
        <w:t>Vrsta šolske prehrane</w:t>
      </w:r>
    </w:p>
    <w:p w:rsidR="006E00E5" w:rsidRPr="00A62D37" w:rsidRDefault="00297845" w:rsidP="0082754D">
      <w:pPr>
        <w:pStyle w:val="toka"/>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5B7430">
        <w:rPr>
          <w:rFonts w:ascii="Times New Roman" w:hAnsi="Times New Roman" w:cs="Times New Roman"/>
          <w:sz w:val="24"/>
          <w:szCs w:val="24"/>
        </w:rPr>
        <w:t>člen</w:t>
      </w:r>
    </w:p>
    <w:p w:rsidR="006E00E5" w:rsidRPr="00A62D37" w:rsidRDefault="006E00E5" w:rsidP="005B7430">
      <w:pPr>
        <w:keepNext/>
        <w:spacing w:line="276" w:lineRule="auto"/>
        <w:jc w:val="both"/>
        <w:rPr>
          <w:rFonts w:ascii="Times New Roman" w:hAnsi="Times New Roman"/>
          <w:sz w:val="24"/>
          <w:szCs w:val="24"/>
        </w:rPr>
      </w:pPr>
      <w:r w:rsidRPr="00A62D37">
        <w:rPr>
          <w:rFonts w:ascii="Times New Roman" w:hAnsi="Times New Roman"/>
          <w:sz w:val="24"/>
          <w:szCs w:val="24"/>
        </w:rPr>
        <w:t>Šola organizira:</w:t>
      </w:r>
    </w:p>
    <w:p w:rsidR="001647EE" w:rsidRDefault="006E00E5" w:rsidP="00F42929">
      <w:pPr>
        <w:numPr>
          <w:ilvl w:val="0"/>
          <w:numId w:val="6"/>
        </w:numPr>
        <w:tabs>
          <w:tab w:val="clear" w:pos="720"/>
        </w:tabs>
        <w:spacing w:line="276" w:lineRule="auto"/>
        <w:ind w:left="426"/>
        <w:jc w:val="both"/>
        <w:rPr>
          <w:rFonts w:ascii="Times New Roman" w:hAnsi="Times New Roman"/>
          <w:sz w:val="24"/>
          <w:szCs w:val="24"/>
        </w:rPr>
      </w:pPr>
      <w:r w:rsidRPr="00A62D37">
        <w:rPr>
          <w:rFonts w:ascii="Times New Roman" w:hAnsi="Times New Roman"/>
          <w:sz w:val="24"/>
          <w:szCs w:val="24"/>
        </w:rPr>
        <w:t>obvezno malico za vse učence,</w:t>
      </w:r>
    </w:p>
    <w:p w:rsidR="006E00E5" w:rsidRPr="00A62D37" w:rsidRDefault="001647EE" w:rsidP="00F42929">
      <w:pPr>
        <w:numPr>
          <w:ilvl w:val="0"/>
          <w:numId w:val="6"/>
        </w:numPr>
        <w:tabs>
          <w:tab w:val="clear" w:pos="720"/>
        </w:tabs>
        <w:spacing w:line="276" w:lineRule="auto"/>
        <w:ind w:left="426"/>
        <w:jc w:val="both"/>
        <w:rPr>
          <w:rFonts w:ascii="Times New Roman" w:hAnsi="Times New Roman"/>
          <w:sz w:val="24"/>
          <w:szCs w:val="24"/>
        </w:rPr>
      </w:pPr>
      <w:r>
        <w:rPr>
          <w:rFonts w:ascii="Times New Roman" w:hAnsi="Times New Roman"/>
          <w:sz w:val="24"/>
          <w:szCs w:val="24"/>
        </w:rPr>
        <w:lastRenderedPageBreak/>
        <w:t>kosilo za prijavljene učence in zaposlene</w:t>
      </w:r>
      <w:r w:rsidR="0077206C">
        <w:rPr>
          <w:rFonts w:ascii="Times New Roman" w:hAnsi="Times New Roman"/>
          <w:sz w:val="24"/>
          <w:szCs w:val="24"/>
        </w:rPr>
        <w:t xml:space="preserve"> in</w:t>
      </w:r>
      <w:r w:rsidR="006E00E5" w:rsidRPr="00A62D37">
        <w:rPr>
          <w:rFonts w:ascii="Times New Roman" w:hAnsi="Times New Roman"/>
          <w:sz w:val="24"/>
          <w:szCs w:val="24"/>
        </w:rPr>
        <w:t xml:space="preserve"> </w:t>
      </w:r>
    </w:p>
    <w:p w:rsidR="008F4D47" w:rsidRPr="008F4D47" w:rsidRDefault="00574B76" w:rsidP="00F42929">
      <w:pPr>
        <w:numPr>
          <w:ilvl w:val="0"/>
          <w:numId w:val="5"/>
        </w:numPr>
        <w:tabs>
          <w:tab w:val="clear" w:pos="720"/>
        </w:tabs>
        <w:spacing w:line="276" w:lineRule="auto"/>
        <w:ind w:left="426"/>
        <w:jc w:val="both"/>
        <w:rPr>
          <w:rFonts w:ascii="Times New Roman" w:hAnsi="Times New Roman"/>
          <w:sz w:val="24"/>
          <w:szCs w:val="24"/>
        </w:rPr>
      </w:pPr>
      <w:r w:rsidRPr="00A62D37">
        <w:rPr>
          <w:rFonts w:ascii="Times New Roman" w:hAnsi="Times New Roman"/>
          <w:bCs/>
          <w:sz w:val="24"/>
          <w:szCs w:val="24"/>
        </w:rPr>
        <w:t>dietne obroke v okviru dodatne ponudbe</w:t>
      </w:r>
      <w:r w:rsidR="0077206C">
        <w:rPr>
          <w:rFonts w:ascii="Times New Roman" w:hAnsi="Times New Roman"/>
          <w:bCs/>
          <w:sz w:val="24"/>
          <w:szCs w:val="24"/>
        </w:rPr>
        <w:t>.</w:t>
      </w:r>
      <w:r w:rsidRPr="00A62D37">
        <w:rPr>
          <w:rFonts w:ascii="Times New Roman" w:hAnsi="Times New Roman"/>
          <w:bCs/>
          <w:sz w:val="24"/>
          <w:szCs w:val="24"/>
        </w:rPr>
        <w:t xml:space="preserve"> </w:t>
      </w:r>
    </w:p>
    <w:p w:rsidR="008F4D47" w:rsidRPr="008F4D47" w:rsidRDefault="006E00E5" w:rsidP="008F4D47">
      <w:pPr>
        <w:spacing w:line="276" w:lineRule="auto"/>
        <w:jc w:val="both"/>
        <w:rPr>
          <w:rFonts w:ascii="Times New Roman" w:hAnsi="Times New Roman"/>
          <w:sz w:val="24"/>
          <w:szCs w:val="24"/>
        </w:rPr>
      </w:pPr>
      <w:r w:rsidRPr="008F4D47">
        <w:rPr>
          <w:rFonts w:ascii="Times New Roman" w:hAnsi="Times New Roman"/>
          <w:sz w:val="24"/>
          <w:szCs w:val="24"/>
        </w:rPr>
        <w:t>Dietno prehrano lahko uveljavljajo starši, skrbniki in druge osebe, pri katerih živi posamezni učenec</w:t>
      </w:r>
    </w:p>
    <w:p w:rsidR="006E00E5" w:rsidRPr="00A62D37" w:rsidRDefault="006E00E5" w:rsidP="005B7430">
      <w:pPr>
        <w:pStyle w:val="style122"/>
        <w:keepNext/>
        <w:spacing w:before="0" w:after="0" w:line="276" w:lineRule="auto"/>
        <w:rPr>
          <w:rFonts w:ascii="Times New Roman" w:hAnsi="Times New Roman"/>
          <w:color w:val="auto"/>
          <w:sz w:val="24"/>
          <w:szCs w:val="24"/>
        </w:rPr>
      </w:pPr>
      <w:r w:rsidRPr="00A62D37">
        <w:rPr>
          <w:rFonts w:ascii="Times New Roman" w:hAnsi="Times New Roman"/>
          <w:color w:val="auto"/>
          <w:sz w:val="24"/>
          <w:szCs w:val="24"/>
        </w:rPr>
        <w:t xml:space="preserve"> (v nadaljevanju: starši), na podlagi:</w:t>
      </w:r>
    </w:p>
    <w:p w:rsidR="006E00E5" w:rsidRPr="00A62D37" w:rsidRDefault="006E00E5" w:rsidP="00F42929">
      <w:pPr>
        <w:pStyle w:val="style122"/>
        <w:numPr>
          <w:ilvl w:val="0"/>
          <w:numId w:val="7"/>
        </w:numPr>
        <w:tabs>
          <w:tab w:val="clear" w:pos="720"/>
        </w:tabs>
        <w:spacing w:before="0" w:after="0" w:line="276" w:lineRule="auto"/>
        <w:ind w:left="426"/>
        <w:rPr>
          <w:rFonts w:ascii="Times New Roman" w:hAnsi="Times New Roman"/>
          <w:color w:val="auto"/>
          <w:sz w:val="24"/>
          <w:szCs w:val="24"/>
        </w:rPr>
      </w:pPr>
      <w:r w:rsidRPr="00A62D37">
        <w:rPr>
          <w:rFonts w:ascii="Times New Roman" w:hAnsi="Times New Roman"/>
          <w:color w:val="auto"/>
          <w:sz w:val="24"/>
          <w:szCs w:val="24"/>
        </w:rPr>
        <w:t>dogovora in pisnega soglasja,</w:t>
      </w:r>
    </w:p>
    <w:p w:rsidR="002A669C" w:rsidRPr="00A62D37" w:rsidRDefault="006E00E5" w:rsidP="00F42929">
      <w:pPr>
        <w:pStyle w:val="style122"/>
        <w:numPr>
          <w:ilvl w:val="0"/>
          <w:numId w:val="7"/>
        </w:numPr>
        <w:tabs>
          <w:tab w:val="clear" w:pos="720"/>
        </w:tabs>
        <w:spacing w:before="0" w:after="0" w:line="276" w:lineRule="auto"/>
        <w:ind w:left="426"/>
        <w:rPr>
          <w:rFonts w:ascii="Times New Roman" w:hAnsi="Times New Roman"/>
          <w:color w:val="auto"/>
          <w:sz w:val="24"/>
          <w:szCs w:val="24"/>
        </w:rPr>
      </w:pPr>
      <w:r w:rsidRPr="00A62D37">
        <w:rPr>
          <w:rFonts w:ascii="Times New Roman" w:hAnsi="Times New Roman"/>
          <w:color w:val="auto"/>
          <w:sz w:val="24"/>
          <w:szCs w:val="24"/>
        </w:rPr>
        <w:t xml:space="preserve">potrdila </w:t>
      </w:r>
      <w:r w:rsidR="009668AF" w:rsidRPr="00A62D37">
        <w:rPr>
          <w:rFonts w:ascii="Times New Roman" w:hAnsi="Times New Roman"/>
          <w:color w:val="auto"/>
          <w:sz w:val="24"/>
          <w:szCs w:val="24"/>
        </w:rPr>
        <w:t>osebnega</w:t>
      </w:r>
      <w:r w:rsidRPr="00A62D37">
        <w:rPr>
          <w:rFonts w:ascii="Times New Roman" w:hAnsi="Times New Roman"/>
          <w:color w:val="auto"/>
          <w:sz w:val="24"/>
          <w:szCs w:val="24"/>
        </w:rPr>
        <w:t xml:space="preserve"> zdravnika ali zdravnika specialista</w:t>
      </w:r>
      <w:r w:rsidR="002A669C" w:rsidRPr="00A62D37">
        <w:rPr>
          <w:rFonts w:ascii="Times New Roman" w:hAnsi="Times New Roman"/>
          <w:color w:val="auto"/>
          <w:sz w:val="24"/>
          <w:szCs w:val="24"/>
        </w:rPr>
        <w:t>,</w:t>
      </w:r>
    </w:p>
    <w:p w:rsidR="006E00E5" w:rsidRPr="00A62D37" w:rsidRDefault="002A669C" w:rsidP="00F42929">
      <w:pPr>
        <w:pStyle w:val="style122"/>
        <w:numPr>
          <w:ilvl w:val="0"/>
          <w:numId w:val="7"/>
        </w:numPr>
        <w:tabs>
          <w:tab w:val="clear" w:pos="720"/>
        </w:tabs>
        <w:spacing w:before="0" w:after="0" w:line="276" w:lineRule="auto"/>
        <w:ind w:left="426"/>
        <w:rPr>
          <w:rFonts w:ascii="Times New Roman" w:hAnsi="Times New Roman"/>
          <w:color w:val="auto"/>
          <w:sz w:val="24"/>
          <w:szCs w:val="24"/>
        </w:rPr>
      </w:pPr>
      <w:r w:rsidRPr="00A62D37">
        <w:rPr>
          <w:rFonts w:ascii="Times New Roman" w:hAnsi="Times New Roman"/>
          <w:color w:val="auto"/>
          <w:sz w:val="24"/>
          <w:szCs w:val="24"/>
        </w:rPr>
        <w:t xml:space="preserve">na osnovi </w:t>
      </w:r>
      <w:r w:rsidR="006E00E5" w:rsidRPr="00A62D37">
        <w:rPr>
          <w:rFonts w:ascii="Times New Roman" w:hAnsi="Times New Roman"/>
          <w:color w:val="auto"/>
          <w:sz w:val="24"/>
          <w:szCs w:val="24"/>
        </w:rPr>
        <w:t>predpisanega jedilnika</w:t>
      </w:r>
      <w:r w:rsidRPr="00A62D37">
        <w:rPr>
          <w:rFonts w:ascii="Times New Roman" w:hAnsi="Times New Roman"/>
          <w:color w:val="auto"/>
          <w:sz w:val="24"/>
          <w:szCs w:val="24"/>
        </w:rPr>
        <w:t xml:space="preserve"> s strani stroke</w:t>
      </w:r>
      <w:r w:rsidR="006E00E5" w:rsidRPr="00A62D37">
        <w:rPr>
          <w:rFonts w:ascii="Times New Roman" w:hAnsi="Times New Roman"/>
          <w:color w:val="auto"/>
          <w:sz w:val="24"/>
          <w:szCs w:val="24"/>
        </w:rPr>
        <w:t>.</w:t>
      </w:r>
    </w:p>
    <w:p w:rsidR="006E00E5" w:rsidRPr="00A62D37" w:rsidRDefault="006E00E5" w:rsidP="000A5F49">
      <w:pPr>
        <w:spacing w:line="276" w:lineRule="auto"/>
        <w:jc w:val="both"/>
        <w:rPr>
          <w:rFonts w:ascii="Times New Roman" w:hAnsi="Times New Roman"/>
          <w:b/>
          <w:bCs/>
          <w:sz w:val="24"/>
          <w:szCs w:val="24"/>
        </w:rPr>
      </w:pPr>
      <w:r w:rsidRPr="00A62D37">
        <w:rPr>
          <w:rFonts w:ascii="Times New Roman" w:hAnsi="Times New Roman"/>
          <w:sz w:val="24"/>
          <w:szCs w:val="24"/>
        </w:rPr>
        <w:t xml:space="preserve">Za vsako šolsko leto </w:t>
      </w:r>
      <w:r w:rsidR="00574B76" w:rsidRPr="00A62D37">
        <w:rPr>
          <w:rFonts w:ascii="Times New Roman" w:hAnsi="Times New Roman"/>
          <w:sz w:val="24"/>
          <w:szCs w:val="24"/>
        </w:rPr>
        <w:t>ali sprememb</w:t>
      </w:r>
      <w:r w:rsidR="009668AF" w:rsidRPr="00A62D37">
        <w:rPr>
          <w:rFonts w:ascii="Times New Roman" w:hAnsi="Times New Roman"/>
          <w:sz w:val="24"/>
          <w:szCs w:val="24"/>
        </w:rPr>
        <w:t>o zdravja učenca</w:t>
      </w:r>
      <w:r w:rsidR="00574B76" w:rsidRPr="00A62D37">
        <w:rPr>
          <w:rFonts w:ascii="Times New Roman" w:hAnsi="Times New Roman"/>
          <w:sz w:val="24"/>
          <w:szCs w:val="24"/>
        </w:rPr>
        <w:t xml:space="preserve"> </w:t>
      </w:r>
      <w:r w:rsidRPr="00A62D37">
        <w:rPr>
          <w:rFonts w:ascii="Times New Roman" w:hAnsi="Times New Roman"/>
          <w:sz w:val="24"/>
          <w:szCs w:val="24"/>
        </w:rPr>
        <w:t>morajo starši predložiti novo zdravniško potrdilo.</w:t>
      </w:r>
    </w:p>
    <w:p w:rsidR="006E00E5" w:rsidRPr="00A62D37" w:rsidRDefault="006E00E5" w:rsidP="000A5F49">
      <w:pPr>
        <w:spacing w:line="276" w:lineRule="auto"/>
        <w:jc w:val="both"/>
        <w:rPr>
          <w:rFonts w:ascii="Times New Roman" w:hAnsi="Times New Roman"/>
          <w:bCs/>
          <w:sz w:val="24"/>
          <w:szCs w:val="24"/>
        </w:rPr>
      </w:pPr>
      <w:r w:rsidRPr="00A62D37">
        <w:rPr>
          <w:rFonts w:ascii="Times New Roman" w:hAnsi="Times New Roman"/>
          <w:bCs/>
          <w:sz w:val="24"/>
          <w:szCs w:val="24"/>
        </w:rPr>
        <w:t xml:space="preserve">Šola </w:t>
      </w:r>
      <w:r w:rsidR="002A669C" w:rsidRPr="00A62D37">
        <w:rPr>
          <w:rFonts w:ascii="Times New Roman" w:hAnsi="Times New Roman"/>
          <w:bCs/>
          <w:sz w:val="24"/>
          <w:szCs w:val="24"/>
        </w:rPr>
        <w:t xml:space="preserve">lahko </w:t>
      </w:r>
      <w:r w:rsidRPr="00A62D37">
        <w:rPr>
          <w:rFonts w:ascii="Times New Roman" w:hAnsi="Times New Roman"/>
          <w:bCs/>
          <w:sz w:val="24"/>
          <w:szCs w:val="24"/>
        </w:rPr>
        <w:t xml:space="preserve">organizira </w:t>
      </w:r>
      <w:r w:rsidR="002A669C" w:rsidRPr="00A62D37">
        <w:rPr>
          <w:rFonts w:ascii="Times New Roman" w:hAnsi="Times New Roman"/>
          <w:bCs/>
          <w:sz w:val="24"/>
          <w:szCs w:val="24"/>
        </w:rPr>
        <w:t xml:space="preserve">tudi </w:t>
      </w:r>
      <w:r w:rsidRPr="00A62D37">
        <w:rPr>
          <w:rFonts w:ascii="Times New Roman" w:hAnsi="Times New Roman"/>
          <w:bCs/>
          <w:sz w:val="24"/>
          <w:szCs w:val="24"/>
        </w:rPr>
        <w:t>druge oblike šolske prehrane v okviru možnosti in v dogovoru s starši tako, da se učencu zagotovi prehrana v okviru cene prehrane in količine obroka.</w:t>
      </w:r>
    </w:p>
    <w:p w:rsidR="001313CB" w:rsidRPr="00A62D37" w:rsidRDefault="00297845" w:rsidP="0082754D">
      <w:pPr>
        <w:pStyle w:val="toka"/>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5B7430">
        <w:rPr>
          <w:rFonts w:ascii="Times New Roman" w:hAnsi="Times New Roman" w:cs="Times New Roman"/>
          <w:sz w:val="24"/>
          <w:szCs w:val="24"/>
        </w:rPr>
        <w:t>člen</w:t>
      </w:r>
    </w:p>
    <w:p w:rsidR="002A669C" w:rsidRPr="001647EE" w:rsidRDefault="001647EE" w:rsidP="005B7430">
      <w:pPr>
        <w:spacing w:line="276" w:lineRule="auto"/>
        <w:jc w:val="both"/>
        <w:rPr>
          <w:rFonts w:ascii="Times New Roman" w:hAnsi="Times New Roman"/>
          <w:sz w:val="24"/>
          <w:szCs w:val="24"/>
        </w:rPr>
      </w:pPr>
      <w:r>
        <w:rPr>
          <w:rFonts w:ascii="Times New Roman" w:hAnsi="Times New Roman"/>
          <w:sz w:val="24"/>
          <w:szCs w:val="24"/>
        </w:rPr>
        <w:t>Šola organizira š</w:t>
      </w:r>
      <w:r w:rsidR="002A669C" w:rsidRPr="001647EE">
        <w:rPr>
          <w:rFonts w:ascii="Times New Roman" w:hAnsi="Times New Roman"/>
          <w:sz w:val="24"/>
          <w:szCs w:val="24"/>
        </w:rPr>
        <w:t>olsko prehrano tako, da sama:</w:t>
      </w:r>
    </w:p>
    <w:p w:rsidR="002A669C" w:rsidRPr="001647EE" w:rsidRDefault="002A669C" w:rsidP="00F42929">
      <w:pPr>
        <w:numPr>
          <w:ilvl w:val="0"/>
          <w:numId w:val="8"/>
        </w:numPr>
        <w:tabs>
          <w:tab w:val="clear" w:pos="720"/>
        </w:tabs>
        <w:spacing w:line="276" w:lineRule="auto"/>
        <w:ind w:left="426"/>
        <w:rPr>
          <w:rFonts w:ascii="Times New Roman" w:hAnsi="Times New Roman"/>
          <w:sz w:val="24"/>
          <w:szCs w:val="24"/>
        </w:rPr>
      </w:pPr>
      <w:r w:rsidRPr="001647EE">
        <w:rPr>
          <w:rFonts w:ascii="Times New Roman" w:hAnsi="Times New Roman"/>
          <w:sz w:val="24"/>
          <w:szCs w:val="24"/>
        </w:rPr>
        <w:t>nabav</w:t>
      </w:r>
      <w:r w:rsidR="00371741" w:rsidRPr="001647EE">
        <w:rPr>
          <w:rFonts w:ascii="Times New Roman" w:hAnsi="Times New Roman"/>
          <w:sz w:val="24"/>
          <w:szCs w:val="24"/>
        </w:rPr>
        <w:t>lja</w:t>
      </w:r>
      <w:r w:rsidRPr="001647EE">
        <w:rPr>
          <w:rFonts w:ascii="Times New Roman" w:hAnsi="Times New Roman"/>
          <w:sz w:val="24"/>
          <w:szCs w:val="24"/>
        </w:rPr>
        <w:t xml:space="preserve"> živil</w:t>
      </w:r>
      <w:r w:rsidR="00371741" w:rsidRPr="001647EE">
        <w:rPr>
          <w:rFonts w:ascii="Times New Roman" w:hAnsi="Times New Roman"/>
          <w:sz w:val="24"/>
          <w:szCs w:val="24"/>
        </w:rPr>
        <w:t>a</w:t>
      </w:r>
      <w:r w:rsidRPr="001647EE">
        <w:rPr>
          <w:rFonts w:ascii="Times New Roman" w:hAnsi="Times New Roman"/>
          <w:sz w:val="24"/>
          <w:szCs w:val="24"/>
        </w:rPr>
        <w:t>,</w:t>
      </w:r>
    </w:p>
    <w:p w:rsidR="002A669C" w:rsidRPr="001647EE" w:rsidRDefault="002A669C" w:rsidP="00F42929">
      <w:pPr>
        <w:numPr>
          <w:ilvl w:val="0"/>
          <w:numId w:val="8"/>
        </w:numPr>
        <w:tabs>
          <w:tab w:val="clear" w:pos="720"/>
        </w:tabs>
        <w:spacing w:line="276" w:lineRule="auto"/>
        <w:ind w:left="426"/>
        <w:rPr>
          <w:rFonts w:ascii="Times New Roman" w:hAnsi="Times New Roman"/>
          <w:sz w:val="24"/>
          <w:szCs w:val="24"/>
        </w:rPr>
      </w:pPr>
      <w:r w:rsidRPr="001647EE">
        <w:rPr>
          <w:rFonts w:ascii="Times New Roman" w:hAnsi="Times New Roman"/>
          <w:sz w:val="24"/>
          <w:szCs w:val="24"/>
        </w:rPr>
        <w:t>priprav</w:t>
      </w:r>
      <w:r w:rsidR="00371741" w:rsidRPr="001647EE">
        <w:rPr>
          <w:rFonts w:ascii="Times New Roman" w:hAnsi="Times New Roman"/>
          <w:sz w:val="24"/>
          <w:szCs w:val="24"/>
        </w:rPr>
        <w:t xml:space="preserve">lja in </w:t>
      </w:r>
      <w:r w:rsidRPr="001647EE">
        <w:rPr>
          <w:rFonts w:ascii="Times New Roman" w:hAnsi="Times New Roman"/>
          <w:sz w:val="24"/>
          <w:szCs w:val="24"/>
        </w:rPr>
        <w:t>razdelj</w:t>
      </w:r>
      <w:r w:rsidR="00371741" w:rsidRPr="001647EE">
        <w:rPr>
          <w:rFonts w:ascii="Times New Roman" w:hAnsi="Times New Roman"/>
          <w:sz w:val="24"/>
          <w:szCs w:val="24"/>
        </w:rPr>
        <w:t>uje</w:t>
      </w:r>
      <w:r w:rsidRPr="001647EE">
        <w:rPr>
          <w:rFonts w:ascii="Times New Roman" w:hAnsi="Times New Roman"/>
          <w:sz w:val="24"/>
          <w:szCs w:val="24"/>
        </w:rPr>
        <w:t xml:space="preserve"> obrok</w:t>
      </w:r>
      <w:r w:rsidR="00371741" w:rsidRPr="001647EE">
        <w:rPr>
          <w:rFonts w:ascii="Times New Roman" w:hAnsi="Times New Roman"/>
          <w:sz w:val="24"/>
          <w:szCs w:val="24"/>
        </w:rPr>
        <w:t>e</w:t>
      </w:r>
      <w:r w:rsidRPr="001647EE">
        <w:rPr>
          <w:rFonts w:ascii="Times New Roman" w:hAnsi="Times New Roman"/>
          <w:sz w:val="24"/>
          <w:szCs w:val="24"/>
        </w:rPr>
        <w:t xml:space="preserve"> in</w:t>
      </w:r>
    </w:p>
    <w:p w:rsidR="002A669C" w:rsidRPr="001647EE" w:rsidRDefault="002A669C" w:rsidP="00F42929">
      <w:pPr>
        <w:numPr>
          <w:ilvl w:val="0"/>
          <w:numId w:val="8"/>
        </w:numPr>
        <w:tabs>
          <w:tab w:val="clear" w:pos="720"/>
        </w:tabs>
        <w:spacing w:line="276" w:lineRule="auto"/>
        <w:ind w:left="426"/>
        <w:rPr>
          <w:rFonts w:ascii="Times New Roman" w:hAnsi="Times New Roman"/>
          <w:sz w:val="24"/>
          <w:szCs w:val="24"/>
        </w:rPr>
      </w:pPr>
      <w:r w:rsidRPr="001647EE">
        <w:rPr>
          <w:rFonts w:ascii="Times New Roman" w:hAnsi="Times New Roman"/>
          <w:sz w:val="24"/>
          <w:szCs w:val="24"/>
        </w:rPr>
        <w:t>vodi ustrezne evidence.</w:t>
      </w:r>
    </w:p>
    <w:p w:rsidR="002A669C" w:rsidRPr="001647EE" w:rsidRDefault="002A669C" w:rsidP="005B7430">
      <w:pPr>
        <w:spacing w:line="276" w:lineRule="auto"/>
        <w:jc w:val="both"/>
        <w:rPr>
          <w:rFonts w:ascii="Times New Roman" w:hAnsi="Times New Roman"/>
          <w:sz w:val="24"/>
          <w:szCs w:val="24"/>
        </w:rPr>
      </w:pPr>
      <w:r w:rsidRPr="001647EE">
        <w:rPr>
          <w:rFonts w:ascii="Times New Roman" w:hAnsi="Times New Roman"/>
          <w:sz w:val="24"/>
          <w:szCs w:val="24"/>
        </w:rPr>
        <w:t>Poleg organizacije šolske prehrane šola izvaja tudi vzgojno-izobraževalne dejavnosti, ki so povezane s prehrano.</w:t>
      </w:r>
    </w:p>
    <w:p w:rsidR="00707A75" w:rsidRPr="00A62D37" w:rsidRDefault="00297845" w:rsidP="0082754D">
      <w:pPr>
        <w:pStyle w:val="toka"/>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5B7430">
        <w:rPr>
          <w:rFonts w:ascii="Times New Roman" w:hAnsi="Times New Roman" w:cs="Times New Roman"/>
          <w:sz w:val="24"/>
          <w:szCs w:val="24"/>
        </w:rPr>
        <w:t>člen</w:t>
      </w:r>
    </w:p>
    <w:p w:rsidR="00707A75" w:rsidRPr="00A62D37" w:rsidRDefault="00CF3094" w:rsidP="005B7430">
      <w:pPr>
        <w:pStyle w:val="Navadensplet"/>
        <w:keepNext/>
        <w:spacing w:before="0" w:beforeAutospacing="0" w:after="0" w:afterAutospacing="0" w:line="276" w:lineRule="auto"/>
        <w:jc w:val="both"/>
      </w:pPr>
      <w:r>
        <w:t>Ravnatelj</w:t>
      </w:r>
      <w:r w:rsidR="00707A75" w:rsidRPr="00A62D37">
        <w:t xml:space="preserve"> lahko imenuje </w:t>
      </w:r>
      <w:r w:rsidR="001647EE">
        <w:t>štiri</w:t>
      </w:r>
      <w:r w:rsidR="00906865" w:rsidRPr="00A62D37">
        <w:t xml:space="preserve">člansko </w:t>
      </w:r>
      <w:r w:rsidR="00707A75" w:rsidRPr="00A62D37">
        <w:t>skupino za prehrano, ki jo sestavljajo:</w:t>
      </w:r>
    </w:p>
    <w:p w:rsidR="00707A75" w:rsidRDefault="00707A75" w:rsidP="00F42929">
      <w:pPr>
        <w:pStyle w:val="Navadensplet"/>
        <w:numPr>
          <w:ilvl w:val="0"/>
          <w:numId w:val="9"/>
        </w:numPr>
        <w:tabs>
          <w:tab w:val="clear" w:pos="720"/>
        </w:tabs>
        <w:spacing w:before="0" w:beforeAutospacing="0" w:after="0" w:afterAutospacing="0" w:line="276" w:lineRule="auto"/>
        <w:ind w:left="426"/>
        <w:jc w:val="both"/>
      </w:pPr>
      <w:r w:rsidRPr="00A62D37">
        <w:t>vodja šolske prehrane, ki vodi skupino za prehrano,</w:t>
      </w:r>
    </w:p>
    <w:p w:rsidR="001647EE" w:rsidRDefault="00CF3094" w:rsidP="00F42929">
      <w:pPr>
        <w:pStyle w:val="Navadensplet"/>
        <w:numPr>
          <w:ilvl w:val="0"/>
          <w:numId w:val="9"/>
        </w:numPr>
        <w:tabs>
          <w:tab w:val="clear" w:pos="720"/>
        </w:tabs>
        <w:spacing w:before="0" w:beforeAutospacing="0" w:after="0" w:afterAutospacing="0" w:line="276" w:lineRule="auto"/>
        <w:ind w:left="426"/>
        <w:jc w:val="both"/>
      </w:pPr>
      <w:r>
        <w:t>kuhar</w:t>
      </w:r>
      <w:r w:rsidR="001647EE">
        <w:t>,</w:t>
      </w:r>
    </w:p>
    <w:p w:rsidR="001647EE" w:rsidRDefault="001647EE" w:rsidP="00F42929">
      <w:pPr>
        <w:pStyle w:val="Navadensplet"/>
        <w:numPr>
          <w:ilvl w:val="0"/>
          <w:numId w:val="9"/>
        </w:numPr>
        <w:tabs>
          <w:tab w:val="clear" w:pos="720"/>
        </w:tabs>
        <w:spacing w:before="0" w:beforeAutospacing="0" w:after="0" w:afterAutospacing="0" w:line="276" w:lineRule="auto"/>
        <w:ind w:left="426"/>
        <w:jc w:val="both"/>
      </w:pPr>
      <w:r>
        <w:t>predstavnik staršev</w:t>
      </w:r>
      <w:r w:rsidR="005B7430">
        <w:t>, na predlog sveta staršev,</w:t>
      </w:r>
    </w:p>
    <w:p w:rsidR="001647EE" w:rsidRPr="00A62D37" w:rsidRDefault="001647EE" w:rsidP="00F42929">
      <w:pPr>
        <w:pStyle w:val="Navadensplet"/>
        <w:numPr>
          <w:ilvl w:val="0"/>
          <w:numId w:val="9"/>
        </w:numPr>
        <w:tabs>
          <w:tab w:val="clear" w:pos="720"/>
        </w:tabs>
        <w:spacing w:before="0" w:beforeAutospacing="0" w:after="0" w:afterAutospacing="0" w:line="276" w:lineRule="auto"/>
        <w:ind w:left="426"/>
        <w:jc w:val="both"/>
      </w:pPr>
      <w:r>
        <w:t>predstavnik učencev</w:t>
      </w:r>
      <w:r w:rsidR="005B7430">
        <w:t xml:space="preserve"> na predlog šolske skupnosti učencev</w:t>
      </w:r>
      <w:r>
        <w:t>.</w:t>
      </w:r>
    </w:p>
    <w:p w:rsidR="00297845" w:rsidRDefault="00297845" w:rsidP="005B7430">
      <w:pPr>
        <w:pStyle w:val="Navadensplet"/>
        <w:spacing w:before="0" w:beforeAutospacing="0" w:after="0" w:afterAutospacing="0" w:line="276" w:lineRule="auto"/>
        <w:jc w:val="both"/>
      </w:pPr>
    </w:p>
    <w:p w:rsidR="00707A75" w:rsidRPr="001647EE" w:rsidRDefault="00707A75" w:rsidP="005B7430">
      <w:pPr>
        <w:pStyle w:val="Navadensplet"/>
        <w:spacing w:before="0" w:beforeAutospacing="0" w:after="0" w:afterAutospacing="0" w:line="276" w:lineRule="auto"/>
        <w:jc w:val="both"/>
        <w:rPr>
          <w:i/>
        </w:rPr>
      </w:pPr>
      <w:r w:rsidRPr="001647EE">
        <w:t xml:space="preserve">Skupina za prehrano je imenovana </w:t>
      </w:r>
      <w:r w:rsidR="005B7430">
        <w:t xml:space="preserve">za mandatno obdobje </w:t>
      </w:r>
      <w:r w:rsidR="005B7430" w:rsidRPr="006E1B60">
        <w:t>štirih let</w:t>
      </w:r>
      <w:r w:rsidR="005B7430">
        <w:t>, oziroma</w:t>
      </w:r>
      <w:r w:rsidR="005B7430" w:rsidRPr="005B7430">
        <w:t xml:space="preserve"> </w:t>
      </w:r>
      <w:r w:rsidRPr="001647EE">
        <w:t xml:space="preserve">za </w:t>
      </w:r>
      <w:r w:rsidR="00FA040E" w:rsidRPr="001647EE">
        <w:t xml:space="preserve">čas do preklica oziroma prenehanja članstva. </w:t>
      </w:r>
      <w:r w:rsidR="000E390C" w:rsidRPr="001647EE">
        <w:t xml:space="preserve">Komisiji prične teči mandat z dnem konstituiranja. </w:t>
      </w:r>
    </w:p>
    <w:p w:rsidR="00B84122" w:rsidRDefault="000E390C" w:rsidP="005B7430">
      <w:pPr>
        <w:spacing w:line="276" w:lineRule="auto"/>
        <w:rPr>
          <w:rFonts w:ascii="Times New Roman" w:hAnsi="Times New Roman"/>
          <w:sz w:val="24"/>
          <w:szCs w:val="24"/>
        </w:rPr>
      </w:pPr>
      <w:r w:rsidRPr="005B7430">
        <w:rPr>
          <w:rFonts w:ascii="Times New Roman" w:hAnsi="Times New Roman"/>
          <w:sz w:val="24"/>
          <w:szCs w:val="24"/>
        </w:rPr>
        <w:t>Skupina je konstituirana z dnem imenovanja predsednika, ki ga skupina imenuje na prvi</w:t>
      </w:r>
      <w:r w:rsidR="00A02284" w:rsidRPr="005B7430">
        <w:rPr>
          <w:rFonts w:ascii="Times New Roman" w:hAnsi="Times New Roman"/>
          <w:sz w:val="24"/>
          <w:szCs w:val="24"/>
        </w:rPr>
        <w:t xml:space="preserve"> seji. </w:t>
      </w:r>
    </w:p>
    <w:p w:rsidR="00707A75" w:rsidRPr="00A62D37" w:rsidRDefault="00297845" w:rsidP="0057597F">
      <w:pPr>
        <w:pStyle w:val="toka"/>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5B7430">
        <w:rPr>
          <w:rFonts w:ascii="Times New Roman" w:hAnsi="Times New Roman" w:cs="Times New Roman"/>
          <w:sz w:val="24"/>
          <w:szCs w:val="24"/>
        </w:rPr>
        <w:t>člen</w:t>
      </w:r>
    </w:p>
    <w:p w:rsidR="00707A75" w:rsidRPr="00A62D37" w:rsidRDefault="00707A75" w:rsidP="005B7430">
      <w:pPr>
        <w:pStyle w:val="Navadensplet"/>
        <w:spacing w:before="0" w:beforeAutospacing="0" w:after="0" w:afterAutospacing="0" w:line="276" w:lineRule="auto"/>
        <w:jc w:val="both"/>
      </w:pPr>
      <w:r w:rsidRPr="00A62D37">
        <w:t>Članu lahko preneha mandat:</w:t>
      </w:r>
    </w:p>
    <w:p w:rsidR="00707A75" w:rsidRPr="00A62D37" w:rsidRDefault="00707A75" w:rsidP="00F42929">
      <w:pPr>
        <w:pStyle w:val="Navadensplet"/>
        <w:numPr>
          <w:ilvl w:val="0"/>
          <w:numId w:val="11"/>
        </w:numPr>
        <w:tabs>
          <w:tab w:val="clear" w:pos="720"/>
        </w:tabs>
        <w:spacing w:before="0" w:beforeAutospacing="0" w:after="0" w:afterAutospacing="0" w:line="276" w:lineRule="auto"/>
        <w:ind w:left="426"/>
        <w:jc w:val="both"/>
      </w:pPr>
      <w:r w:rsidRPr="00A62D37">
        <w:t>na lastno željo,</w:t>
      </w:r>
    </w:p>
    <w:p w:rsidR="00707A75" w:rsidRDefault="00707A75" w:rsidP="00F42929">
      <w:pPr>
        <w:pStyle w:val="Navadensplet"/>
        <w:numPr>
          <w:ilvl w:val="0"/>
          <w:numId w:val="11"/>
        </w:numPr>
        <w:tabs>
          <w:tab w:val="clear" w:pos="720"/>
        </w:tabs>
        <w:spacing w:before="0" w:beforeAutospacing="0" w:after="0" w:afterAutospacing="0" w:line="276" w:lineRule="auto"/>
        <w:ind w:left="426"/>
      </w:pPr>
      <w:r w:rsidRPr="00A62D37">
        <w:t>če mu preneha status delavca šole,</w:t>
      </w:r>
    </w:p>
    <w:p w:rsidR="005B7430" w:rsidRPr="00A62D37" w:rsidRDefault="005B7430" w:rsidP="00F42929">
      <w:pPr>
        <w:pStyle w:val="Navadensplet"/>
        <w:numPr>
          <w:ilvl w:val="0"/>
          <w:numId w:val="11"/>
        </w:numPr>
        <w:tabs>
          <w:tab w:val="clear" w:pos="720"/>
        </w:tabs>
        <w:spacing w:before="0" w:beforeAutospacing="0" w:after="0" w:afterAutospacing="0" w:line="276" w:lineRule="auto"/>
        <w:ind w:left="426"/>
      </w:pPr>
      <w:r>
        <w:t>če mu preneha status učenca šole,</w:t>
      </w:r>
    </w:p>
    <w:p w:rsidR="00707A75" w:rsidRPr="00A62D37" w:rsidRDefault="00707A75" w:rsidP="00F42929">
      <w:pPr>
        <w:pStyle w:val="Navadensplet"/>
        <w:numPr>
          <w:ilvl w:val="0"/>
          <w:numId w:val="11"/>
        </w:numPr>
        <w:tabs>
          <w:tab w:val="clear" w:pos="720"/>
        </w:tabs>
        <w:spacing w:before="0" w:beforeAutospacing="0" w:after="0" w:afterAutospacing="0" w:line="276" w:lineRule="auto"/>
        <w:ind w:left="426"/>
        <w:jc w:val="both"/>
      </w:pPr>
      <w:r w:rsidRPr="00A62D37">
        <w:t>če mu preneha status starša učenca šole.</w:t>
      </w:r>
    </w:p>
    <w:p w:rsidR="00707A75" w:rsidRPr="00A62D37" w:rsidRDefault="00707A75" w:rsidP="005B7430">
      <w:pPr>
        <w:pStyle w:val="Navadensplet"/>
        <w:spacing w:before="0" w:beforeAutospacing="0" w:after="0" w:afterAutospacing="0" w:line="276" w:lineRule="auto"/>
        <w:jc w:val="both"/>
      </w:pPr>
      <w:r w:rsidRPr="00A62D37">
        <w:t>Ko preneha mandat članu komisije, ravnatelj takoj imenuje nadomestnega čl</w:t>
      </w:r>
      <w:r w:rsidR="00A02284" w:rsidRPr="00A62D37">
        <w:t>ana za čas preostalega mandata.</w:t>
      </w:r>
    </w:p>
    <w:p w:rsidR="00707A75" w:rsidRPr="00A62D37" w:rsidRDefault="00D963C1" w:rsidP="0082754D">
      <w:pPr>
        <w:pStyle w:val="toka"/>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5B7430">
        <w:rPr>
          <w:rFonts w:ascii="Times New Roman" w:hAnsi="Times New Roman" w:cs="Times New Roman"/>
          <w:sz w:val="24"/>
          <w:szCs w:val="24"/>
        </w:rPr>
        <w:t>člen</w:t>
      </w:r>
    </w:p>
    <w:p w:rsidR="00707A75" w:rsidRPr="00A62D37" w:rsidRDefault="00707A75" w:rsidP="005B7430">
      <w:pPr>
        <w:pStyle w:val="Navadensplet"/>
        <w:spacing w:before="0" w:beforeAutospacing="0" w:after="0" w:afterAutospacing="0" w:line="276" w:lineRule="auto"/>
        <w:jc w:val="both"/>
      </w:pPr>
      <w:r w:rsidRPr="00A62D37">
        <w:t>Skupina za prehrano:</w:t>
      </w:r>
    </w:p>
    <w:p w:rsidR="00965413" w:rsidRDefault="00707A75" w:rsidP="00F42929">
      <w:pPr>
        <w:numPr>
          <w:ilvl w:val="0"/>
          <w:numId w:val="10"/>
        </w:numPr>
        <w:tabs>
          <w:tab w:val="clear" w:pos="720"/>
        </w:tabs>
        <w:spacing w:line="276" w:lineRule="auto"/>
        <w:ind w:left="426"/>
        <w:rPr>
          <w:rFonts w:ascii="Times New Roman" w:hAnsi="Times New Roman"/>
          <w:sz w:val="24"/>
          <w:szCs w:val="24"/>
          <w:lang w:bidi="he-IL"/>
        </w:rPr>
      </w:pPr>
      <w:r w:rsidRPr="00A62D37">
        <w:rPr>
          <w:rFonts w:ascii="Times New Roman" w:hAnsi="Times New Roman"/>
          <w:sz w:val="24"/>
          <w:szCs w:val="24"/>
          <w:lang w:bidi="he-IL"/>
        </w:rPr>
        <w:t>daje mnenja in predloge pri organizaciji šolske prehrane,</w:t>
      </w:r>
    </w:p>
    <w:p w:rsidR="00965413" w:rsidRDefault="00707A75" w:rsidP="00F42929">
      <w:pPr>
        <w:numPr>
          <w:ilvl w:val="0"/>
          <w:numId w:val="10"/>
        </w:numPr>
        <w:tabs>
          <w:tab w:val="clear" w:pos="720"/>
        </w:tabs>
        <w:spacing w:line="276" w:lineRule="auto"/>
        <w:ind w:left="426"/>
        <w:rPr>
          <w:rFonts w:ascii="Times New Roman" w:hAnsi="Times New Roman"/>
          <w:sz w:val="24"/>
          <w:szCs w:val="24"/>
          <w:lang w:bidi="he-IL"/>
        </w:rPr>
      </w:pPr>
      <w:r w:rsidRPr="00965413">
        <w:rPr>
          <w:rFonts w:ascii="Times New Roman" w:hAnsi="Times New Roman"/>
          <w:sz w:val="24"/>
          <w:szCs w:val="24"/>
        </w:rPr>
        <w:t>pripravi vzorce obrazcev za preverjanje stopnje zadovoljstva učencev s šolsko prehrano,</w:t>
      </w:r>
    </w:p>
    <w:p w:rsidR="00707A75" w:rsidRPr="00965413" w:rsidRDefault="00707A75" w:rsidP="00F42929">
      <w:pPr>
        <w:numPr>
          <w:ilvl w:val="0"/>
          <w:numId w:val="10"/>
        </w:numPr>
        <w:tabs>
          <w:tab w:val="clear" w:pos="720"/>
        </w:tabs>
        <w:spacing w:line="276" w:lineRule="auto"/>
        <w:ind w:left="426"/>
        <w:rPr>
          <w:rFonts w:ascii="Times New Roman" w:hAnsi="Times New Roman"/>
          <w:sz w:val="24"/>
          <w:szCs w:val="24"/>
          <w:lang w:bidi="he-IL"/>
        </w:rPr>
      </w:pPr>
      <w:r w:rsidRPr="00965413">
        <w:rPr>
          <w:rFonts w:ascii="Times New Roman" w:hAnsi="Times New Roman"/>
          <w:sz w:val="24"/>
          <w:szCs w:val="24"/>
        </w:rPr>
        <w:t>obravnava predloge in pripombe učencev oziroma staršev,</w:t>
      </w:r>
    </w:p>
    <w:p w:rsidR="00707A75" w:rsidRPr="00A62D37" w:rsidRDefault="00707A75" w:rsidP="00F42929">
      <w:pPr>
        <w:pStyle w:val="Slog"/>
        <w:numPr>
          <w:ilvl w:val="0"/>
          <w:numId w:val="10"/>
        </w:numPr>
        <w:tabs>
          <w:tab w:val="clear" w:pos="720"/>
        </w:tabs>
        <w:spacing w:line="276" w:lineRule="auto"/>
        <w:ind w:left="426"/>
        <w:rPr>
          <w:lang w:bidi="he-IL"/>
        </w:rPr>
      </w:pPr>
      <w:r w:rsidRPr="00A62D37">
        <w:rPr>
          <w:lang w:bidi="he-IL"/>
        </w:rPr>
        <w:t xml:space="preserve">vsaj enkrat med šolskim letom preverja stopnjo zadovoljstva učencev in staršev s šolsko prehrano in izvajanje dejavnosti, s katerimi </w:t>
      </w:r>
      <w:r w:rsidR="0057597F">
        <w:rPr>
          <w:lang w:bidi="he-IL"/>
        </w:rPr>
        <w:t>spodbuja kulturo prehranjevanja.</w:t>
      </w:r>
    </w:p>
    <w:p w:rsidR="00570FE9" w:rsidRPr="00D963C1" w:rsidRDefault="00F373BD" w:rsidP="005B7430">
      <w:pPr>
        <w:pStyle w:val="Naslov1"/>
        <w:spacing w:line="276" w:lineRule="auto"/>
        <w:rPr>
          <w:rFonts w:ascii="Times New Roman" w:hAnsi="Times New Roman"/>
          <w:sz w:val="26"/>
          <w:szCs w:val="26"/>
        </w:rPr>
      </w:pPr>
      <w:bookmarkStart w:id="3" w:name="_Toc391811143"/>
      <w:r w:rsidRPr="00D963C1">
        <w:rPr>
          <w:rFonts w:ascii="Times New Roman" w:hAnsi="Times New Roman"/>
          <w:sz w:val="26"/>
          <w:szCs w:val="26"/>
        </w:rPr>
        <w:t>SEZNANIT</w:t>
      </w:r>
      <w:r w:rsidR="002B58CB" w:rsidRPr="00D963C1">
        <w:rPr>
          <w:rFonts w:ascii="Times New Roman" w:hAnsi="Times New Roman"/>
          <w:sz w:val="26"/>
          <w:szCs w:val="26"/>
        </w:rPr>
        <w:t>E</w:t>
      </w:r>
      <w:r w:rsidRPr="00D963C1">
        <w:rPr>
          <w:rFonts w:ascii="Times New Roman" w:hAnsi="Times New Roman"/>
          <w:sz w:val="26"/>
          <w:szCs w:val="26"/>
        </w:rPr>
        <w:t>V UČENCEV IN STARŠEV</w:t>
      </w:r>
      <w:bookmarkEnd w:id="3"/>
      <w:r w:rsidRPr="00D963C1">
        <w:rPr>
          <w:rFonts w:ascii="Times New Roman" w:hAnsi="Times New Roman"/>
          <w:sz w:val="26"/>
          <w:szCs w:val="26"/>
        </w:rPr>
        <w:t xml:space="preserve"> </w:t>
      </w:r>
      <w:bookmarkStart w:id="4" w:name="_Toc326652048"/>
    </w:p>
    <w:p w:rsidR="00570FE9" w:rsidRPr="00A62D37" w:rsidRDefault="00811ED1" w:rsidP="001E1D58">
      <w:pPr>
        <w:spacing w:before="240" w:after="240" w:line="276" w:lineRule="auto"/>
        <w:rPr>
          <w:rFonts w:ascii="Times New Roman" w:hAnsi="Times New Roman"/>
          <w:b/>
          <w:sz w:val="24"/>
          <w:szCs w:val="24"/>
        </w:rPr>
      </w:pPr>
      <w:r w:rsidRPr="00A62D37">
        <w:rPr>
          <w:rFonts w:ascii="Times New Roman" w:hAnsi="Times New Roman"/>
          <w:b/>
          <w:sz w:val="24"/>
          <w:szCs w:val="24"/>
        </w:rPr>
        <w:t>Čas in vsebina seznanitve</w:t>
      </w:r>
      <w:r w:rsidR="00570FE9" w:rsidRPr="00A62D37">
        <w:rPr>
          <w:rFonts w:ascii="Times New Roman" w:hAnsi="Times New Roman"/>
          <w:b/>
          <w:sz w:val="24"/>
          <w:szCs w:val="24"/>
        </w:rPr>
        <w:t xml:space="preserve"> </w:t>
      </w:r>
      <w:bookmarkEnd w:id="4"/>
    </w:p>
    <w:p w:rsidR="007E3307" w:rsidRPr="00A62D37" w:rsidRDefault="00297845" w:rsidP="0082754D">
      <w:pPr>
        <w:pStyle w:val="toka"/>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5B7430">
        <w:rPr>
          <w:rFonts w:ascii="Times New Roman" w:hAnsi="Times New Roman" w:cs="Times New Roman"/>
          <w:sz w:val="24"/>
          <w:szCs w:val="24"/>
        </w:rPr>
        <w:t>člen</w:t>
      </w:r>
    </w:p>
    <w:p w:rsidR="004143AB" w:rsidRPr="00A62D37" w:rsidRDefault="004143AB" w:rsidP="005B7430">
      <w:pPr>
        <w:spacing w:line="276" w:lineRule="auto"/>
        <w:jc w:val="both"/>
        <w:rPr>
          <w:rFonts w:ascii="Times New Roman" w:hAnsi="Times New Roman"/>
          <w:sz w:val="24"/>
          <w:szCs w:val="24"/>
        </w:rPr>
      </w:pPr>
      <w:r w:rsidRPr="00A62D37">
        <w:rPr>
          <w:rFonts w:ascii="Times New Roman" w:hAnsi="Times New Roman"/>
          <w:sz w:val="24"/>
          <w:szCs w:val="24"/>
        </w:rPr>
        <w:t xml:space="preserve">Šola seznanja </w:t>
      </w:r>
      <w:r w:rsidR="005D45DA" w:rsidRPr="00A62D37">
        <w:rPr>
          <w:rFonts w:ascii="Times New Roman" w:hAnsi="Times New Roman"/>
          <w:sz w:val="24"/>
          <w:szCs w:val="24"/>
        </w:rPr>
        <w:t xml:space="preserve">starše in učence z organizacijo </w:t>
      </w:r>
      <w:r w:rsidRPr="00A62D37">
        <w:rPr>
          <w:rFonts w:ascii="Times New Roman" w:hAnsi="Times New Roman"/>
          <w:sz w:val="24"/>
          <w:szCs w:val="24"/>
        </w:rPr>
        <w:t>šolske prehrane na način, ki jim zagotavlja razumljivost, pravočasnos</w:t>
      </w:r>
      <w:r w:rsidR="00A02284" w:rsidRPr="00A62D37">
        <w:rPr>
          <w:rFonts w:ascii="Times New Roman" w:hAnsi="Times New Roman"/>
          <w:sz w:val="24"/>
          <w:szCs w:val="24"/>
        </w:rPr>
        <w:t>t ter dostopnost do informacij.</w:t>
      </w:r>
    </w:p>
    <w:p w:rsidR="004143AB" w:rsidRPr="00A62D37" w:rsidRDefault="00297845" w:rsidP="0082754D">
      <w:pPr>
        <w:pStyle w:val="toka"/>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5B7430">
        <w:rPr>
          <w:rFonts w:ascii="Times New Roman" w:hAnsi="Times New Roman" w:cs="Times New Roman"/>
          <w:sz w:val="24"/>
          <w:szCs w:val="24"/>
        </w:rPr>
        <w:t>člen</w:t>
      </w:r>
    </w:p>
    <w:p w:rsidR="004143AB" w:rsidRPr="00A62D37" w:rsidRDefault="00F52A39" w:rsidP="005B7430">
      <w:pPr>
        <w:pStyle w:val="toka"/>
        <w:numPr>
          <w:ilvl w:val="0"/>
          <w:numId w:val="0"/>
        </w:numPr>
        <w:spacing w:line="276" w:lineRule="auto"/>
        <w:jc w:val="left"/>
        <w:rPr>
          <w:rFonts w:ascii="Times New Roman" w:hAnsi="Times New Roman" w:cs="Times New Roman"/>
          <w:b w:val="0"/>
          <w:sz w:val="24"/>
          <w:szCs w:val="24"/>
          <w:lang w:eastAsia="sl-SI"/>
        </w:rPr>
      </w:pPr>
      <w:r w:rsidRPr="00A62D37">
        <w:rPr>
          <w:rFonts w:ascii="Times New Roman" w:eastAsia="Times New Roman" w:hAnsi="Times New Roman" w:cs="Times New Roman"/>
          <w:b w:val="0"/>
          <w:sz w:val="24"/>
          <w:szCs w:val="24"/>
          <w:lang w:eastAsia="sl-SI"/>
        </w:rPr>
        <w:t>Najkasneje do začetka šolskega leta</w:t>
      </w:r>
      <w:r w:rsidRPr="00A62D37">
        <w:rPr>
          <w:rFonts w:ascii="Times New Roman" w:hAnsi="Times New Roman" w:cs="Times New Roman"/>
          <w:b w:val="0"/>
          <w:sz w:val="24"/>
          <w:szCs w:val="24"/>
          <w:lang w:eastAsia="sl-SI"/>
        </w:rPr>
        <w:t xml:space="preserve"> š</w:t>
      </w:r>
      <w:r w:rsidR="004143AB" w:rsidRPr="00A62D37">
        <w:rPr>
          <w:rFonts w:ascii="Times New Roman" w:hAnsi="Times New Roman" w:cs="Times New Roman"/>
          <w:b w:val="0"/>
          <w:sz w:val="24"/>
          <w:szCs w:val="24"/>
          <w:lang w:eastAsia="sl-SI"/>
        </w:rPr>
        <w:t>ola seznani učence in starše</w:t>
      </w:r>
      <w:r w:rsidR="004143AB" w:rsidRPr="00A62D37">
        <w:rPr>
          <w:rFonts w:ascii="Times New Roman" w:eastAsia="Times New Roman" w:hAnsi="Times New Roman" w:cs="Times New Roman"/>
          <w:b w:val="0"/>
          <w:sz w:val="24"/>
          <w:szCs w:val="24"/>
          <w:lang w:eastAsia="sl-SI"/>
        </w:rPr>
        <w:t>:</w:t>
      </w:r>
    </w:p>
    <w:p w:rsidR="001828D3" w:rsidRPr="00416493" w:rsidRDefault="00F52A39" w:rsidP="00F42929">
      <w:pPr>
        <w:pStyle w:val="Odstavekseznama"/>
        <w:numPr>
          <w:ilvl w:val="0"/>
          <w:numId w:val="23"/>
        </w:numPr>
        <w:spacing w:line="276" w:lineRule="auto"/>
        <w:ind w:left="426"/>
        <w:jc w:val="both"/>
        <w:rPr>
          <w:rFonts w:ascii="Times New Roman" w:eastAsia="Times New Roman" w:hAnsi="Times New Roman"/>
          <w:sz w:val="24"/>
          <w:szCs w:val="24"/>
          <w:lang w:eastAsia="sl-SI"/>
        </w:rPr>
      </w:pPr>
      <w:r w:rsidRPr="00416493">
        <w:rPr>
          <w:rFonts w:ascii="Times New Roman" w:eastAsia="Times New Roman" w:hAnsi="Times New Roman"/>
          <w:sz w:val="24"/>
          <w:szCs w:val="24"/>
          <w:lang w:eastAsia="sl-SI"/>
        </w:rPr>
        <w:t xml:space="preserve">z </w:t>
      </w:r>
      <w:r w:rsidR="001828D3" w:rsidRPr="00416493">
        <w:rPr>
          <w:rFonts w:ascii="Times New Roman" w:eastAsia="Times New Roman" w:hAnsi="Times New Roman"/>
          <w:sz w:val="24"/>
          <w:szCs w:val="24"/>
          <w:lang w:eastAsia="sl-SI"/>
        </w:rPr>
        <w:t>organizacij</w:t>
      </w:r>
      <w:r w:rsidRPr="00416493">
        <w:rPr>
          <w:rFonts w:ascii="Times New Roman" w:eastAsia="Times New Roman" w:hAnsi="Times New Roman"/>
          <w:sz w:val="24"/>
          <w:szCs w:val="24"/>
          <w:lang w:eastAsia="sl-SI"/>
        </w:rPr>
        <w:t>o</w:t>
      </w:r>
      <w:r w:rsidR="001828D3" w:rsidRPr="00416493">
        <w:rPr>
          <w:rFonts w:ascii="Times New Roman" w:eastAsia="Times New Roman" w:hAnsi="Times New Roman"/>
          <w:sz w:val="24"/>
          <w:szCs w:val="24"/>
          <w:lang w:eastAsia="sl-SI"/>
        </w:rPr>
        <w:t xml:space="preserve"> šolske prehrane, </w:t>
      </w:r>
    </w:p>
    <w:p w:rsidR="001828D3" w:rsidRPr="00416493" w:rsidRDefault="00F52A39" w:rsidP="00F42929">
      <w:pPr>
        <w:pStyle w:val="Odstavekseznama"/>
        <w:numPr>
          <w:ilvl w:val="0"/>
          <w:numId w:val="23"/>
        </w:numPr>
        <w:spacing w:line="276" w:lineRule="auto"/>
        <w:ind w:left="426"/>
        <w:jc w:val="both"/>
        <w:rPr>
          <w:rFonts w:ascii="Times New Roman" w:eastAsia="Times New Roman" w:hAnsi="Times New Roman"/>
          <w:sz w:val="24"/>
          <w:szCs w:val="24"/>
          <w:lang w:eastAsia="sl-SI"/>
        </w:rPr>
      </w:pPr>
      <w:r w:rsidRPr="00416493">
        <w:rPr>
          <w:rFonts w:ascii="Times New Roman" w:eastAsia="Times New Roman" w:hAnsi="Times New Roman"/>
          <w:sz w:val="24"/>
          <w:szCs w:val="24"/>
          <w:lang w:eastAsia="sl-SI"/>
        </w:rPr>
        <w:t>s pravili</w:t>
      </w:r>
      <w:r w:rsidR="001828D3" w:rsidRPr="00416493">
        <w:rPr>
          <w:rFonts w:ascii="Times New Roman" w:eastAsia="Times New Roman" w:hAnsi="Times New Roman"/>
          <w:sz w:val="24"/>
          <w:szCs w:val="24"/>
          <w:lang w:eastAsia="sl-SI"/>
        </w:rPr>
        <w:t xml:space="preserve"> šolske prehrane, </w:t>
      </w:r>
    </w:p>
    <w:p w:rsidR="001828D3" w:rsidRPr="00416493" w:rsidRDefault="00F52A39" w:rsidP="00F42929">
      <w:pPr>
        <w:pStyle w:val="Odstavekseznama"/>
        <w:numPr>
          <w:ilvl w:val="0"/>
          <w:numId w:val="23"/>
        </w:numPr>
        <w:spacing w:line="276" w:lineRule="auto"/>
        <w:ind w:left="426"/>
        <w:jc w:val="both"/>
        <w:rPr>
          <w:rFonts w:ascii="Times New Roman" w:eastAsia="Times New Roman" w:hAnsi="Times New Roman"/>
          <w:sz w:val="24"/>
          <w:szCs w:val="24"/>
          <w:lang w:eastAsia="sl-SI"/>
        </w:rPr>
      </w:pPr>
      <w:r w:rsidRPr="00416493">
        <w:rPr>
          <w:rFonts w:ascii="Times New Roman" w:eastAsia="Times New Roman" w:hAnsi="Times New Roman"/>
          <w:sz w:val="24"/>
          <w:szCs w:val="24"/>
          <w:lang w:eastAsia="sl-SI"/>
        </w:rPr>
        <w:t>z njihovimi</w:t>
      </w:r>
      <w:r w:rsidR="001828D3" w:rsidRPr="00416493">
        <w:rPr>
          <w:rFonts w:ascii="Times New Roman" w:eastAsia="Times New Roman" w:hAnsi="Times New Roman"/>
          <w:sz w:val="24"/>
          <w:szCs w:val="24"/>
          <w:lang w:eastAsia="sl-SI"/>
        </w:rPr>
        <w:t xml:space="preserve"> obveznost</w:t>
      </w:r>
      <w:r w:rsidRPr="00416493">
        <w:rPr>
          <w:rFonts w:ascii="Times New Roman" w:eastAsia="Times New Roman" w:hAnsi="Times New Roman"/>
          <w:sz w:val="24"/>
          <w:szCs w:val="24"/>
          <w:lang w:eastAsia="sl-SI"/>
        </w:rPr>
        <w:t>mi</w:t>
      </w:r>
      <w:r w:rsidR="001828D3" w:rsidRPr="00416493">
        <w:rPr>
          <w:rFonts w:ascii="Times New Roman" w:eastAsia="Times New Roman" w:hAnsi="Times New Roman"/>
          <w:sz w:val="24"/>
          <w:szCs w:val="24"/>
          <w:lang w:eastAsia="sl-SI"/>
        </w:rPr>
        <w:t xml:space="preserve">, </w:t>
      </w:r>
    </w:p>
    <w:p w:rsidR="001828D3" w:rsidRPr="00416493" w:rsidRDefault="00F52A39" w:rsidP="00F42929">
      <w:pPr>
        <w:pStyle w:val="Odstavekseznama"/>
        <w:numPr>
          <w:ilvl w:val="0"/>
          <w:numId w:val="23"/>
        </w:numPr>
        <w:spacing w:line="276" w:lineRule="auto"/>
        <w:ind w:left="426"/>
        <w:jc w:val="both"/>
        <w:rPr>
          <w:rFonts w:ascii="Times New Roman" w:eastAsia="Times New Roman" w:hAnsi="Times New Roman"/>
          <w:sz w:val="24"/>
          <w:szCs w:val="24"/>
          <w:lang w:eastAsia="sl-SI"/>
        </w:rPr>
      </w:pPr>
      <w:r w:rsidRPr="00416493">
        <w:rPr>
          <w:rFonts w:ascii="Times New Roman" w:eastAsia="Times New Roman" w:hAnsi="Times New Roman"/>
          <w:sz w:val="24"/>
          <w:szCs w:val="24"/>
          <w:lang w:eastAsia="sl-SI"/>
        </w:rPr>
        <w:t xml:space="preserve">s </w:t>
      </w:r>
      <w:r w:rsidR="001828D3" w:rsidRPr="00416493">
        <w:rPr>
          <w:rFonts w:ascii="Times New Roman" w:eastAsia="Times New Roman" w:hAnsi="Times New Roman"/>
          <w:sz w:val="24"/>
          <w:szCs w:val="24"/>
          <w:lang w:eastAsia="sl-SI"/>
        </w:rPr>
        <w:t>subvencioniranj</w:t>
      </w:r>
      <w:r w:rsidRPr="00416493">
        <w:rPr>
          <w:rFonts w:ascii="Times New Roman" w:eastAsia="Times New Roman" w:hAnsi="Times New Roman"/>
          <w:sz w:val="24"/>
          <w:szCs w:val="24"/>
          <w:lang w:eastAsia="sl-SI"/>
        </w:rPr>
        <w:t xml:space="preserve">em </w:t>
      </w:r>
      <w:r w:rsidR="001828D3" w:rsidRPr="00416493">
        <w:rPr>
          <w:rFonts w:ascii="Times New Roman" w:eastAsia="Times New Roman" w:hAnsi="Times New Roman"/>
          <w:sz w:val="24"/>
          <w:szCs w:val="24"/>
          <w:lang w:eastAsia="sl-SI"/>
        </w:rPr>
        <w:t xml:space="preserve">malice oziroma kosila ter </w:t>
      </w:r>
      <w:r w:rsidRPr="00416493">
        <w:rPr>
          <w:rFonts w:ascii="Times New Roman" w:eastAsia="Times New Roman" w:hAnsi="Times New Roman"/>
          <w:sz w:val="24"/>
          <w:szCs w:val="24"/>
          <w:lang w:eastAsia="sl-SI"/>
        </w:rPr>
        <w:t>z načinom</w:t>
      </w:r>
      <w:r w:rsidR="001828D3" w:rsidRPr="00416493">
        <w:rPr>
          <w:rFonts w:ascii="Times New Roman" w:eastAsia="Times New Roman" w:hAnsi="Times New Roman"/>
          <w:sz w:val="24"/>
          <w:szCs w:val="24"/>
          <w:lang w:eastAsia="sl-SI"/>
        </w:rPr>
        <w:t xml:space="preserve"> uveljavljanja subvencije</w:t>
      </w:r>
      <w:r w:rsidR="0088508E" w:rsidRPr="00416493">
        <w:rPr>
          <w:rFonts w:ascii="Times New Roman" w:eastAsia="Times New Roman" w:hAnsi="Times New Roman"/>
          <w:sz w:val="24"/>
          <w:szCs w:val="24"/>
          <w:lang w:eastAsia="sl-SI"/>
        </w:rPr>
        <w:t xml:space="preserve"> in</w:t>
      </w:r>
      <w:r w:rsidR="001828D3" w:rsidRPr="00416493">
        <w:rPr>
          <w:rFonts w:ascii="Times New Roman" w:eastAsia="Times New Roman" w:hAnsi="Times New Roman"/>
          <w:sz w:val="24"/>
          <w:szCs w:val="24"/>
          <w:lang w:eastAsia="sl-SI"/>
        </w:rPr>
        <w:t xml:space="preserve"> </w:t>
      </w:r>
    </w:p>
    <w:p w:rsidR="0088508E" w:rsidRPr="00416493" w:rsidRDefault="00F52A39" w:rsidP="00F42929">
      <w:pPr>
        <w:pStyle w:val="toka"/>
        <w:numPr>
          <w:ilvl w:val="0"/>
          <w:numId w:val="23"/>
        </w:numPr>
        <w:spacing w:before="0" w:line="276" w:lineRule="auto"/>
        <w:ind w:left="426"/>
        <w:jc w:val="left"/>
        <w:rPr>
          <w:rFonts w:ascii="Times New Roman" w:hAnsi="Times New Roman" w:cs="Times New Roman"/>
          <w:b w:val="0"/>
          <w:sz w:val="24"/>
          <w:szCs w:val="24"/>
          <w:lang w:eastAsia="sl-SI"/>
        </w:rPr>
      </w:pPr>
      <w:r w:rsidRPr="00416493">
        <w:rPr>
          <w:rFonts w:ascii="Times New Roman" w:hAnsi="Times New Roman" w:cs="Times New Roman"/>
          <w:b w:val="0"/>
          <w:sz w:val="24"/>
          <w:szCs w:val="24"/>
          <w:lang w:eastAsia="sl-SI"/>
        </w:rPr>
        <w:t xml:space="preserve">z </w:t>
      </w:r>
      <w:r w:rsidR="0088508E" w:rsidRPr="00416493">
        <w:rPr>
          <w:rFonts w:ascii="Times New Roman" w:hAnsi="Times New Roman" w:cs="Times New Roman"/>
          <w:b w:val="0"/>
          <w:sz w:val="24"/>
          <w:szCs w:val="24"/>
          <w:lang w:eastAsia="sl-SI"/>
        </w:rPr>
        <w:t>drugi</w:t>
      </w:r>
      <w:r w:rsidRPr="00416493">
        <w:rPr>
          <w:rFonts w:ascii="Times New Roman" w:hAnsi="Times New Roman" w:cs="Times New Roman"/>
          <w:b w:val="0"/>
          <w:sz w:val="24"/>
          <w:szCs w:val="24"/>
          <w:lang w:eastAsia="sl-SI"/>
        </w:rPr>
        <w:t>mi</w:t>
      </w:r>
      <w:r w:rsidR="0088508E" w:rsidRPr="00416493">
        <w:rPr>
          <w:rFonts w:ascii="Times New Roman" w:hAnsi="Times New Roman" w:cs="Times New Roman"/>
          <w:b w:val="0"/>
          <w:sz w:val="24"/>
          <w:szCs w:val="24"/>
          <w:lang w:eastAsia="sl-SI"/>
        </w:rPr>
        <w:t xml:space="preserve"> informacija</w:t>
      </w:r>
      <w:r w:rsidRPr="00416493">
        <w:rPr>
          <w:rFonts w:ascii="Times New Roman" w:hAnsi="Times New Roman" w:cs="Times New Roman"/>
          <w:b w:val="0"/>
          <w:sz w:val="24"/>
          <w:szCs w:val="24"/>
          <w:lang w:eastAsia="sl-SI"/>
        </w:rPr>
        <w:t>mi</w:t>
      </w:r>
      <w:r w:rsidR="0088508E" w:rsidRPr="00416493">
        <w:rPr>
          <w:rFonts w:ascii="Times New Roman" w:hAnsi="Times New Roman" w:cs="Times New Roman"/>
          <w:b w:val="0"/>
          <w:sz w:val="24"/>
          <w:szCs w:val="24"/>
          <w:lang w:eastAsia="sl-SI"/>
        </w:rPr>
        <w:t xml:space="preserve"> v zvezi s šolsko prehrano.</w:t>
      </w:r>
    </w:p>
    <w:p w:rsidR="00B00579" w:rsidRPr="00A62D37" w:rsidRDefault="00B00579" w:rsidP="005B7430">
      <w:pPr>
        <w:spacing w:line="276" w:lineRule="auto"/>
        <w:rPr>
          <w:rFonts w:ascii="Times New Roman" w:hAnsi="Times New Roman"/>
          <w:sz w:val="24"/>
          <w:szCs w:val="24"/>
        </w:rPr>
      </w:pPr>
      <w:r w:rsidRPr="00A62D37">
        <w:rPr>
          <w:rFonts w:ascii="Times New Roman" w:hAnsi="Times New Roman"/>
          <w:sz w:val="24"/>
          <w:szCs w:val="24"/>
        </w:rPr>
        <w:t>Šola mora obvezno obvestiti starše o vsakokratni spremembi cen:</w:t>
      </w:r>
    </w:p>
    <w:p w:rsidR="00B00579" w:rsidRPr="00A62D37" w:rsidRDefault="00B00579" w:rsidP="00F42929">
      <w:pPr>
        <w:numPr>
          <w:ilvl w:val="0"/>
          <w:numId w:val="22"/>
        </w:numPr>
        <w:tabs>
          <w:tab w:val="clear" w:pos="720"/>
        </w:tabs>
        <w:spacing w:line="276" w:lineRule="auto"/>
        <w:ind w:left="426"/>
        <w:rPr>
          <w:rFonts w:ascii="Times New Roman" w:hAnsi="Times New Roman"/>
          <w:sz w:val="24"/>
          <w:szCs w:val="24"/>
        </w:rPr>
      </w:pPr>
      <w:r w:rsidRPr="00A62D37">
        <w:rPr>
          <w:rFonts w:ascii="Times New Roman" w:hAnsi="Times New Roman"/>
          <w:sz w:val="24"/>
          <w:szCs w:val="24"/>
        </w:rPr>
        <w:t>malice, ki jo določi minister, pristojen za izobraževanje (v nadaljnjem besedilu: minister)</w:t>
      </w:r>
      <w:r w:rsidR="005B7430">
        <w:rPr>
          <w:rFonts w:ascii="Times New Roman" w:hAnsi="Times New Roman"/>
          <w:sz w:val="24"/>
          <w:szCs w:val="24"/>
        </w:rPr>
        <w:t xml:space="preserve"> in</w:t>
      </w:r>
    </w:p>
    <w:p w:rsidR="00B00579" w:rsidRPr="00A62D37" w:rsidRDefault="00B00579" w:rsidP="00F42929">
      <w:pPr>
        <w:numPr>
          <w:ilvl w:val="0"/>
          <w:numId w:val="22"/>
        </w:numPr>
        <w:tabs>
          <w:tab w:val="clear" w:pos="720"/>
        </w:tabs>
        <w:spacing w:line="276" w:lineRule="auto"/>
        <w:ind w:left="426"/>
        <w:rPr>
          <w:rFonts w:ascii="Times New Roman" w:hAnsi="Times New Roman"/>
          <w:sz w:val="24"/>
          <w:szCs w:val="24"/>
        </w:rPr>
      </w:pPr>
      <w:r w:rsidRPr="00A62D37">
        <w:rPr>
          <w:rFonts w:ascii="Times New Roman" w:hAnsi="Times New Roman"/>
          <w:sz w:val="24"/>
          <w:szCs w:val="24"/>
        </w:rPr>
        <w:t>kosila, ki jo določi svet šole.</w:t>
      </w:r>
    </w:p>
    <w:p w:rsidR="004143AB" w:rsidRPr="00A62D37" w:rsidRDefault="00811ED1" w:rsidP="001E1D58">
      <w:pPr>
        <w:keepNext/>
        <w:spacing w:before="240" w:line="276" w:lineRule="auto"/>
        <w:rPr>
          <w:rFonts w:ascii="Times New Roman" w:hAnsi="Times New Roman"/>
          <w:b/>
          <w:sz w:val="24"/>
          <w:szCs w:val="24"/>
        </w:rPr>
      </w:pPr>
      <w:r w:rsidRPr="00A62D37">
        <w:rPr>
          <w:rFonts w:ascii="Times New Roman" w:hAnsi="Times New Roman"/>
          <w:b/>
          <w:sz w:val="24"/>
          <w:szCs w:val="24"/>
        </w:rPr>
        <w:t xml:space="preserve">Način </w:t>
      </w:r>
      <w:r w:rsidR="005D45DA" w:rsidRPr="00A62D37">
        <w:rPr>
          <w:rFonts w:ascii="Times New Roman" w:hAnsi="Times New Roman"/>
          <w:b/>
          <w:sz w:val="24"/>
          <w:szCs w:val="24"/>
        </w:rPr>
        <w:t>seznanitve</w:t>
      </w:r>
    </w:p>
    <w:p w:rsidR="004143AB" w:rsidRPr="00A62D37" w:rsidRDefault="004143AB" w:rsidP="0082754D">
      <w:pPr>
        <w:pStyle w:val="toka"/>
        <w:spacing w:line="480" w:lineRule="auto"/>
        <w:rPr>
          <w:rFonts w:ascii="Times New Roman" w:hAnsi="Times New Roman" w:cs="Times New Roman"/>
          <w:sz w:val="24"/>
          <w:szCs w:val="24"/>
        </w:rPr>
      </w:pPr>
      <w:r w:rsidRPr="00A62D37">
        <w:rPr>
          <w:rFonts w:ascii="Times New Roman" w:hAnsi="Times New Roman" w:cs="Times New Roman"/>
          <w:sz w:val="24"/>
          <w:szCs w:val="24"/>
        </w:rPr>
        <w:t xml:space="preserve"> </w:t>
      </w:r>
      <w:r w:rsidR="005B7430">
        <w:rPr>
          <w:rFonts w:ascii="Times New Roman" w:hAnsi="Times New Roman" w:cs="Times New Roman"/>
          <w:sz w:val="24"/>
          <w:szCs w:val="24"/>
        </w:rPr>
        <w:t>člen</w:t>
      </w:r>
    </w:p>
    <w:p w:rsidR="004143AB" w:rsidRPr="00A62D37" w:rsidRDefault="004143AB" w:rsidP="005B7430">
      <w:pPr>
        <w:keepNext/>
        <w:spacing w:line="276" w:lineRule="auto"/>
        <w:rPr>
          <w:rFonts w:ascii="Times New Roman" w:hAnsi="Times New Roman"/>
          <w:sz w:val="24"/>
          <w:szCs w:val="24"/>
        </w:rPr>
      </w:pPr>
      <w:r w:rsidRPr="00A62D37">
        <w:rPr>
          <w:rFonts w:ascii="Times New Roman" w:hAnsi="Times New Roman"/>
          <w:sz w:val="24"/>
          <w:szCs w:val="24"/>
        </w:rPr>
        <w:t>Šola seznani starše z vsebino zgornje točke:</w:t>
      </w:r>
    </w:p>
    <w:p w:rsidR="00B477D8" w:rsidRPr="00A62D37" w:rsidRDefault="004143AB" w:rsidP="00F42929">
      <w:pPr>
        <w:keepNext/>
        <w:numPr>
          <w:ilvl w:val="0"/>
          <w:numId w:val="21"/>
        </w:numPr>
        <w:tabs>
          <w:tab w:val="clear" w:pos="720"/>
        </w:tabs>
        <w:spacing w:line="276" w:lineRule="auto"/>
        <w:ind w:left="426" w:hanging="357"/>
        <w:rPr>
          <w:rFonts w:ascii="Times New Roman" w:hAnsi="Times New Roman"/>
          <w:sz w:val="24"/>
          <w:szCs w:val="24"/>
        </w:rPr>
      </w:pPr>
      <w:r w:rsidRPr="00A62D37">
        <w:rPr>
          <w:rFonts w:ascii="Times New Roman" w:hAnsi="Times New Roman"/>
          <w:sz w:val="24"/>
          <w:szCs w:val="24"/>
        </w:rPr>
        <w:t>na roditeljskih sestankih,</w:t>
      </w:r>
    </w:p>
    <w:p w:rsidR="004143AB" w:rsidRPr="00A62D37" w:rsidRDefault="004143AB" w:rsidP="00F42929">
      <w:pPr>
        <w:keepNext/>
        <w:numPr>
          <w:ilvl w:val="0"/>
          <w:numId w:val="21"/>
        </w:numPr>
        <w:tabs>
          <w:tab w:val="clear" w:pos="720"/>
        </w:tabs>
        <w:spacing w:line="276" w:lineRule="auto"/>
        <w:ind w:left="426" w:hanging="357"/>
        <w:rPr>
          <w:rFonts w:ascii="Times New Roman" w:hAnsi="Times New Roman"/>
          <w:sz w:val="24"/>
          <w:szCs w:val="24"/>
        </w:rPr>
      </w:pPr>
      <w:r w:rsidRPr="00A62D37">
        <w:rPr>
          <w:rFonts w:ascii="Times New Roman" w:hAnsi="Times New Roman"/>
          <w:sz w:val="24"/>
          <w:szCs w:val="24"/>
        </w:rPr>
        <w:t>z objavo jedilnika na oglasni deski,</w:t>
      </w:r>
    </w:p>
    <w:p w:rsidR="004143AB" w:rsidRPr="00A62D37" w:rsidRDefault="004143AB" w:rsidP="00F42929">
      <w:pPr>
        <w:keepNext/>
        <w:numPr>
          <w:ilvl w:val="0"/>
          <w:numId w:val="21"/>
        </w:numPr>
        <w:tabs>
          <w:tab w:val="clear" w:pos="720"/>
        </w:tabs>
        <w:spacing w:line="276" w:lineRule="auto"/>
        <w:ind w:left="426" w:hanging="357"/>
        <w:rPr>
          <w:rFonts w:ascii="Times New Roman" w:hAnsi="Times New Roman"/>
          <w:sz w:val="24"/>
          <w:szCs w:val="24"/>
        </w:rPr>
      </w:pPr>
      <w:r w:rsidRPr="00A62D37">
        <w:rPr>
          <w:rFonts w:ascii="Times New Roman" w:hAnsi="Times New Roman"/>
          <w:sz w:val="24"/>
          <w:szCs w:val="24"/>
        </w:rPr>
        <w:t>s pisnimi obvestili,</w:t>
      </w:r>
    </w:p>
    <w:p w:rsidR="004143AB" w:rsidRPr="005B7430" w:rsidRDefault="004143AB" w:rsidP="00F42929">
      <w:pPr>
        <w:keepNext/>
        <w:numPr>
          <w:ilvl w:val="0"/>
          <w:numId w:val="21"/>
        </w:numPr>
        <w:tabs>
          <w:tab w:val="clear" w:pos="720"/>
        </w:tabs>
        <w:spacing w:line="276" w:lineRule="auto"/>
        <w:ind w:left="426" w:hanging="357"/>
        <w:rPr>
          <w:rFonts w:ascii="Times New Roman" w:hAnsi="Times New Roman"/>
          <w:sz w:val="24"/>
          <w:szCs w:val="24"/>
        </w:rPr>
      </w:pPr>
      <w:r w:rsidRPr="005B7430">
        <w:rPr>
          <w:rFonts w:ascii="Times New Roman" w:hAnsi="Times New Roman"/>
          <w:sz w:val="24"/>
          <w:szCs w:val="24"/>
        </w:rPr>
        <w:t>na spletni strani</w:t>
      </w:r>
      <w:r w:rsidR="005B7430">
        <w:rPr>
          <w:rFonts w:ascii="Times New Roman" w:hAnsi="Times New Roman"/>
          <w:sz w:val="24"/>
          <w:szCs w:val="24"/>
        </w:rPr>
        <w:t xml:space="preserve"> šole</w:t>
      </w:r>
      <w:r w:rsidR="00416493">
        <w:rPr>
          <w:rFonts w:ascii="Times New Roman" w:hAnsi="Times New Roman"/>
          <w:sz w:val="24"/>
          <w:szCs w:val="24"/>
        </w:rPr>
        <w:t>.</w:t>
      </w:r>
    </w:p>
    <w:p w:rsidR="00E2629B" w:rsidRDefault="004143AB" w:rsidP="005B7430">
      <w:pPr>
        <w:spacing w:line="276" w:lineRule="auto"/>
        <w:jc w:val="both"/>
        <w:rPr>
          <w:rFonts w:ascii="Times New Roman" w:hAnsi="Times New Roman"/>
          <w:sz w:val="24"/>
          <w:szCs w:val="24"/>
        </w:rPr>
      </w:pPr>
      <w:r w:rsidRPr="00A62D37">
        <w:rPr>
          <w:rFonts w:ascii="Times New Roman" w:hAnsi="Times New Roman"/>
          <w:sz w:val="24"/>
          <w:szCs w:val="24"/>
        </w:rPr>
        <w:t xml:space="preserve">Razredniki seznanijo učence šole </w:t>
      </w:r>
      <w:r w:rsidR="005D45DA" w:rsidRPr="00A62D37">
        <w:rPr>
          <w:rFonts w:ascii="Times New Roman" w:hAnsi="Times New Roman"/>
          <w:sz w:val="24"/>
          <w:szCs w:val="24"/>
        </w:rPr>
        <w:t xml:space="preserve">z organizacijo </w:t>
      </w:r>
      <w:r w:rsidRPr="00A62D37">
        <w:rPr>
          <w:rFonts w:ascii="Times New Roman" w:hAnsi="Times New Roman"/>
          <w:sz w:val="24"/>
          <w:szCs w:val="24"/>
        </w:rPr>
        <w:t>šolske prehrane</w:t>
      </w:r>
      <w:r w:rsidR="00570FE9" w:rsidRPr="00A62D37">
        <w:rPr>
          <w:rFonts w:ascii="Times New Roman" w:hAnsi="Times New Roman"/>
          <w:sz w:val="24"/>
          <w:szCs w:val="24"/>
        </w:rPr>
        <w:t xml:space="preserve"> </w:t>
      </w:r>
      <w:r w:rsidRPr="00A62D37">
        <w:rPr>
          <w:rFonts w:ascii="Times New Roman" w:hAnsi="Times New Roman"/>
          <w:sz w:val="24"/>
          <w:szCs w:val="24"/>
        </w:rPr>
        <w:t>na razrednih urah,</w:t>
      </w:r>
      <w:r w:rsidR="00570FE9" w:rsidRPr="00A62D37">
        <w:rPr>
          <w:rFonts w:ascii="Times New Roman" w:hAnsi="Times New Roman"/>
          <w:sz w:val="24"/>
          <w:szCs w:val="24"/>
        </w:rPr>
        <w:t xml:space="preserve"> urah</w:t>
      </w:r>
      <w:r w:rsidRPr="00A62D37">
        <w:rPr>
          <w:rFonts w:ascii="Times New Roman" w:hAnsi="Times New Roman"/>
          <w:sz w:val="24"/>
          <w:szCs w:val="24"/>
        </w:rPr>
        <w:t xml:space="preserve"> šolsk</w:t>
      </w:r>
      <w:r w:rsidR="00570FE9" w:rsidRPr="00A62D37">
        <w:rPr>
          <w:rFonts w:ascii="Times New Roman" w:hAnsi="Times New Roman"/>
          <w:sz w:val="24"/>
          <w:szCs w:val="24"/>
        </w:rPr>
        <w:t>e</w:t>
      </w:r>
      <w:r w:rsidRPr="00A62D37">
        <w:rPr>
          <w:rFonts w:ascii="Times New Roman" w:hAnsi="Times New Roman"/>
          <w:sz w:val="24"/>
          <w:szCs w:val="24"/>
        </w:rPr>
        <w:t xml:space="preserve"> skupnosti,</w:t>
      </w:r>
      <w:r w:rsidR="00570FE9" w:rsidRPr="00A62D37">
        <w:rPr>
          <w:rFonts w:ascii="Times New Roman" w:hAnsi="Times New Roman"/>
          <w:sz w:val="24"/>
          <w:szCs w:val="24"/>
        </w:rPr>
        <w:t xml:space="preserve"> </w:t>
      </w:r>
      <w:r w:rsidR="005B7430">
        <w:rPr>
          <w:rFonts w:ascii="Times New Roman" w:hAnsi="Times New Roman"/>
          <w:sz w:val="24"/>
          <w:szCs w:val="24"/>
        </w:rPr>
        <w:t>z obvestili na oglasni deski.</w:t>
      </w:r>
    </w:p>
    <w:p w:rsidR="009C766C" w:rsidRDefault="009C766C" w:rsidP="005B7430">
      <w:pPr>
        <w:spacing w:line="276" w:lineRule="auto"/>
        <w:jc w:val="both"/>
        <w:rPr>
          <w:rFonts w:ascii="Times New Roman" w:hAnsi="Times New Roman"/>
          <w:sz w:val="24"/>
          <w:szCs w:val="24"/>
        </w:rPr>
      </w:pPr>
    </w:p>
    <w:p w:rsidR="00BD0FC6" w:rsidRPr="00D963C1" w:rsidRDefault="00BD0FC6" w:rsidP="005B7430">
      <w:pPr>
        <w:pStyle w:val="Naslov1"/>
        <w:spacing w:line="276" w:lineRule="auto"/>
        <w:rPr>
          <w:rFonts w:ascii="Times New Roman" w:hAnsi="Times New Roman"/>
          <w:sz w:val="26"/>
          <w:szCs w:val="26"/>
        </w:rPr>
      </w:pPr>
      <w:bookmarkStart w:id="5" w:name="_Toc391811144"/>
      <w:r w:rsidRPr="00D963C1">
        <w:rPr>
          <w:rFonts w:ascii="Times New Roman" w:hAnsi="Times New Roman"/>
          <w:sz w:val="26"/>
          <w:szCs w:val="26"/>
        </w:rPr>
        <w:t xml:space="preserve">PRIJAVA, PREKLIC </w:t>
      </w:r>
      <w:r w:rsidR="00B93AAE" w:rsidRPr="00D963C1">
        <w:rPr>
          <w:rFonts w:ascii="Times New Roman" w:hAnsi="Times New Roman"/>
          <w:sz w:val="26"/>
          <w:szCs w:val="26"/>
        </w:rPr>
        <w:t xml:space="preserve">PRIJAVE </w:t>
      </w:r>
      <w:r w:rsidRPr="00D963C1">
        <w:rPr>
          <w:rFonts w:ascii="Times New Roman" w:hAnsi="Times New Roman"/>
          <w:sz w:val="26"/>
          <w:szCs w:val="26"/>
        </w:rPr>
        <w:t>IN ODJAVA POSAMEZNEGA</w:t>
      </w:r>
      <w:r w:rsidR="00E5198A" w:rsidRPr="00D963C1">
        <w:rPr>
          <w:rFonts w:ascii="Times New Roman" w:hAnsi="Times New Roman"/>
          <w:sz w:val="26"/>
          <w:szCs w:val="26"/>
        </w:rPr>
        <w:t xml:space="preserve"> </w:t>
      </w:r>
      <w:r w:rsidRPr="00D963C1">
        <w:rPr>
          <w:rFonts w:ascii="Times New Roman" w:hAnsi="Times New Roman"/>
          <w:sz w:val="26"/>
          <w:szCs w:val="26"/>
        </w:rPr>
        <w:t>OBROKA</w:t>
      </w:r>
      <w:bookmarkEnd w:id="5"/>
    </w:p>
    <w:p w:rsidR="003D7D5E" w:rsidRPr="00A62D37" w:rsidRDefault="00811ED1" w:rsidP="005B7430">
      <w:pPr>
        <w:spacing w:line="276" w:lineRule="auto"/>
        <w:jc w:val="both"/>
        <w:rPr>
          <w:rFonts w:ascii="Times New Roman" w:hAnsi="Times New Roman"/>
          <w:b/>
          <w:sz w:val="24"/>
          <w:szCs w:val="24"/>
        </w:rPr>
      </w:pPr>
      <w:r w:rsidRPr="00A62D37">
        <w:rPr>
          <w:rFonts w:ascii="Times New Roman" w:hAnsi="Times New Roman"/>
          <w:b/>
          <w:sz w:val="24"/>
          <w:szCs w:val="24"/>
        </w:rPr>
        <w:t xml:space="preserve">Prijava </w:t>
      </w:r>
      <w:r w:rsidR="005D45DA" w:rsidRPr="00A62D37">
        <w:rPr>
          <w:rFonts w:ascii="Times New Roman" w:hAnsi="Times New Roman"/>
          <w:b/>
          <w:sz w:val="24"/>
          <w:szCs w:val="24"/>
        </w:rPr>
        <w:t xml:space="preserve">na </w:t>
      </w:r>
      <w:r w:rsidR="00B93AAE" w:rsidRPr="00A62D37">
        <w:rPr>
          <w:rFonts w:ascii="Times New Roman" w:hAnsi="Times New Roman"/>
          <w:b/>
          <w:sz w:val="24"/>
          <w:szCs w:val="24"/>
        </w:rPr>
        <w:t xml:space="preserve">šolsko </w:t>
      </w:r>
      <w:r w:rsidR="005D45DA" w:rsidRPr="00A62D37">
        <w:rPr>
          <w:rFonts w:ascii="Times New Roman" w:hAnsi="Times New Roman"/>
          <w:b/>
          <w:sz w:val="24"/>
          <w:szCs w:val="24"/>
        </w:rPr>
        <w:t>prehrano</w:t>
      </w:r>
    </w:p>
    <w:p w:rsidR="00C155DF" w:rsidRPr="00A62D37" w:rsidRDefault="00297845" w:rsidP="0082754D">
      <w:pPr>
        <w:pStyle w:val="toka"/>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5B7430">
        <w:rPr>
          <w:rFonts w:ascii="Times New Roman" w:hAnsi="Times New Roman" w:cs="Times New Roman"/>
          <w:sz w:val="24"/>
          <w:szCs w:val="24"/>
        </w:rPr>
        <w:t>člen</w:t>
      </w:r>
    </w:p>
    <w:p w:rsidR="00BD0FC6" w:rsidRPr="00A62D37" w:rsidRDefault="00BD0FC6" w:rsidP="005B7430">
      <w:pPr>
        <w:spacing w:line="276" w:lineRule="auto"/>
        <w:jc w:val="both"/>
        <w:rPr>
          <w:rFonts w:ascii="Times New Roman" w:hAnsi="Times New Roman"/>
          <w:sz w:val="24"/>
          <w:szCs w:val="24"/>
        </w:rPr>
      </w:pPr>
      <w:r w:rsidRPr="00A62D37">
        <w:rPr>
          <w:rFonts w:ascii="Times New Roman" w:hAnsi="Times New Roman"/>
          <w:sz w:val="24"/>
          <w:szCs w:val="24"/>
        </w:rPr>
        <w:t>Starši, skrbniki in druge osebe, pri katerih so posamezni učenci (v nadaljnjem besedilu: starši), šoli oddajo prijavijo za šolsko prehrano:</w:t>
      </w:r>
    </w:p>
    <w:p w:rsidR="00BD0FC6" w:rsidRPr="00A62D37" w:rsidRDefault="00811BC3" w:rsidP="00F42929">
      <w:pPr>
        <w:pStyle w:val="Odstavekseznama"/>
        <w:numPr>
          <w:ilvl w:val="0"/>
          <w:numId w:val="25"/>
        </w:numPr>
        <w:spacing w:line="276" w:lineRule="auto"/>
        <w:ind w:left="567"/>
        <w:jc w:val="both"/>
        <w:rPr>
          <w:rFonts w:ascii="Times New Roman" w:hAnsi="Times New Roman"/>
          <w:sz w:val="24"/>
          <w:szCs w:val="24"/>
        </w:rPr>
      </w:pPr>
      <w:r w:rsidRPr="00A62D37">
        <w:rPr>
          <w:rFonts w:ascii="Times New Roman" w:eastAsia="Times New Roman" w:hAnsi="Times New Roman"/>
          <w:sz w:val="24"/>
          <w:szCs w:val="24"/>
          <w:lang w:eastAsia="sl-SI"/>
        </w:rPr>
        <w:t>praviloma</w:t>
      </w:r>
      <w:r w:rsidRPr="00A62D37">
        <w:rPr>
          <w:rFonts w:ascii="Times New Roman" w:hAnsi="Times New Roman"/>
          <w:sz w:val="24"/>
          <w:szCs w:val="24"/>
        </w:rPr>
        <w:t xml:space="preserve"> </w:t>
      </w:r>
      <w:r w:rsidR="00BD0FC6" w:rsidRPr="00A62D37">
        <w:rPr>
          <w:rFonts w:ascii="Times New Roman" w:hAnsi="Times New Roman"/>
          <w:sz w:val="24"/>
          <w:szCs w:val="24"/>
        </w:rPr>
        <w:t xml:space="preserve">v mesecu </w:t>
      </w:r>
      <w:r w:rsidR="00080D11" w:rsidRPr="00A62D37">
        <w:rPr>
          <w:rFonts w:ascii="Times New Roman" w:hAnsi="Times New Roman"/>
          <w:sz w:val="24"/>
          <w:szCs w:val="24"/>
        </w:rPr>
        <w:t>juniju za prihodnje šolsko leto,</w:t>
      </w:r>
    </w:p>
    <w:p w:rsidR="00BD0FC6" w:rsidRPr="00A62D37" w:rsidRDefault="00BD0FC6" w:rsidP="00F42929">
      <w:pPr>
        <w:pStyle w:val="Odstavekseznama"/>
        <w:numPr>
          <w:ilvl w:val="0"/>
          <w:numId w:val="25"/>
        </w:numPr>
        <w:spacing w:line="276" w:lineRule="auto"/>
        <w:ind w:left="567"/>
        <w:jc w:val="both"/>
        <w:rPr>
          <w:rFonts w:ascii="Times New Roman" w:hAnsi="Times New Roman"/>
          <w:sz w:val="24"/>
          <w:szCs w:val="24"/>
        </w:rPr>
      </w:pPr>
      <w:r w:rsidRPr="00A62D37">
        <w:rPr>
          <w:rFonts w:ascii="Times New Roman" w:hAnsi="Times New Roman"/>
          <w:sz w:val="24"/>
          <w:szCs w:val="24"/>
        </w:rPr>
        <w:t>lahko tudi kadarkoli med šolskim letom.</w:t>
      </w:r>
    </w:p>
    <w:p w:rsidR="00BD0FC6" w:rsidRDefault="00BD0FC6" w:rsidP="005B7430">
      <w:pPr>
        <w:spacing w:line="276" w:lineRule="auto"/>
        <w:jc w:val="both"/>
        <w:rPr>
          <w:rFonts w:ascii="Times New Roman" w:eastAsia="Times New Roman" w:hAnsi="Times New Roman"/>
          <w:sz w:val="24"/>
          <w:szCs w:val="24"/>
          <w:lang w:eastAsia="sl-SI"/>
        </w:rPr>
      </w:pPr>
      <w:r w:rsidRPr="00A62D37">
        <w:rPr>
          <w:rFonts w:ascii="Times New Roman" w:eastAsia="Times New Roman" w:hAnsi="Times New Roman"/>
          <w:sz w:val="24"/>
          <w:szCs w:val="24"/>
          <w:lang w:eastAsia="sl-SI"/>
        </w:rPr>
        <w:t>Prijava na šolsko prehrano se vloži na obrazcu, ki ga predpiše minister</w:t>
      </w:r>
      <w:r w:rsidRPr="00A62D37">
        <w:rPr>
          <w:rFonts w:ascii="Times New Roman" w:hAnsi="Times New Roman"/>
          <w:sz w:val="24"/>
          <w:szCs w:val="24"/>
        </w:rPr>
        <w:t xml:space="preserve">. </w:t>
      </w:r>
      <w:r w:rsidRPr="00A62D37">
        <w:rPr>
          <w:rFonts w:ascii="Times New Roman" w:eastAsia="Times New Roman" w:hAnsi="Times New Roman"/>
          <w:sz w:val="24"/>
          <w:szCs w:val="24"/>
          <w:lang w:eastAsia="sl-SI"/>
        </w:rPr>
        <w:t>Prijava se hrani do konca šolskega leta, za katero je bila oddana.</w:t>
      </w:r>
    </w:p>
    <w:p w:rsidR="006E1B60" w:rsidRDefault="006E1B60" w:rsidP="005B7430">
      <w:pPr>
        <w:pStyle w:val="Default"/>
        <w:spacing w:line="276" w:lineRule="auto"/>
        <w:rPr>
          <w:rFonts w:ascii="Times New Roman" w:hAnsi="Times New Roman" w:cs="Times New Roman"/>
          <w:b/>
          <w:color w:val="auto"/>
        </w:rPr>
      </w:pPr>
    </w:p>
    <w:p w:rsidR="0013176D" w:rsidRPr="005B7430" w:rsidRDefault="0013176D" w:rsidP="005B7430">
      <w:pPr>
        <w:pStyle w:val="Default"/>
        <w:spacing w:line="276" w:lineRule="auto"/>
        <w:rPr>
          <w:rFonts w:ascii="Times New Roman" w:hAnsi="Times New Roman" w:cs="Times New Roman"/>
          <w:b/>
          <w:color w:val="auto"/>
        </w:rPr>
      </w:pPr>
      <w:r w:rsidRPr="005B7430">
        <w:rPr>
          <w:rFonts w:ascii="Times New Roman" w:hAnsi="Times New Roman" w:cs="Times New Roman"/>
          <w:b/>
          <w:color w:val="auto"/>
        </w:rPr>
        <w:t xml:space="preserve">S podpisom prijave nastopi dolžnost podpisnika prijave, da bo: </w:t>
      </w:r>
    </w:p>
    <w:p w:rsidR="0013176D" w:rsidRPr="00A62D37" w:rsidRDefault="0013176D" w:rsidP="00F42929">
      <w:pPr>
        <w:numPr>
          <w:ilvl w:val="0"/>
          <w:numId w:val="38"/>
        </w:numPr>
        <w:spacing w:line="276" w:lineRule="auto"/>
        <w:ind w:left="567"/>
        <w:jc w:val="both"/>
        <w:rPr>
          <w:rFonts w:ascii="Times New Roman" w:eastAsia="Times New Roman" w:hAnsi="Times New Roman"/>
          <w:sz w:val="24"/>
          <w:szCs w:val="24"/>
          <w:lang w:eastAsia="sl-SI"/>
        </w:rPr>
      </w:pPr>
      <w:r w:rsidRPr="00A62D37">
        <w:rPr>
          <w:rFonts w:ascii="Times New Roman" w:eastAsia="Times New Roman" w:hAnsi="Times New Roman"/>
          <w:sz w:val="24"/>
          <w:szCs w:val="24"/>
          <w:lang w:eastAsia="sl-SI"/>
        </w:rPr>
        <w:t xml:space="preserve">spoštoval pravila šolske prehrane, </w:t>
      </w:r>
    </w:p>
    <w:p w:rsidR="0013176D" w:rsidRPr="00A62D37" w:rsidRDefault="0013176D" w:rsidP="00F42929">
      <w:pPr>
        <w:numPr>
          <w:ilvl w:val="0"/>
          <w:numId w:val="38"/>
        </w:numPr>
        <w:spacing w:line="276" w:lineRule="auto"/>
        <w:ind w:left="567"/>
        <w:jc w:val="both"/>
        <w:rPr>
          <w:rFonts w:ascii="Times New Roman" w:eastAsia="Times New Roman" w:hAnsi="Times New Roman"/>
          <w:sz w:val="24"/>
          <w:szCs w:val="24"/>
          <w:lang w:eastAsia="sl-SI"/>
        </w:rPr>
      </w:pPr>
      <w:r w:rsidRPr="00A62D37">
        <w:rPr>
          <w:rFonts w:ascii="Times New Roman" w:eastAsia="Times New Roman" w:hAnsi="Times New Roman"/>
          <w:sz w:val="24"/>
          <w:szCs w:val="24"/>
          <w:lang w:eastAsia="sl-SI"/>
        </w:rPr>
        <w:t xml:space="preserve">pravočasno odjavil posamezni obrok, skladno s pravili šolske prehrane, </w:t>
      </w:r>
    </w:p>
    <w:p w:rsidR="0013176D" w:rsidRPr="00A62D37" w:rsidRDefault="0013176D" w:rsidP="00F42929">
      <w:pPr>
        <w:numPr>
          <w:ilvl w:val="0"/>
          <w:numId w:val="38"/>
        </w:numPr>
        <w:spacing w:line="276" w:lineRule="auto"/>
        <w:ind w:left="567"/>
        <w:jc w:val="both"/>
        <w:rPr>
          <w:rFonts w:ascii="Times New Roman" w:eastAsia="Times New Roman" w:hAnsi="Times New Roman"/>
          <w:sz w:val="24"/>
          <w:szCs w:val="24"/>
          <w:lang w:eastAsia="sl-SI"/>
        </w:rPr>
      </w:pPr>
      <w:r w:rsidRPr="00A62D37">
        <w:rPr>
          <w:rFonts w:ascii="Times New Roman" w:eastAsia="Times New Roman" w:hAnsi="Times New Roman"/>
          <w:sz w:val="24"/>
          <w:szCs w:val="24"/>
          <w:lang w:eastAsia="sl-SI"/>
        </w:rPr>
        <w:t>šoli plačal prevzete obroke,</w:t>
      </w:r>
    </w:p>
    <w:p w:rsidR="0013176D" w:rsidRPr="00A62D37" w:rsidRDefault="0013176D" w:rsidP="00F42929">
      <w:pPr>
        <w:numPr>
          <w:ilvl w:val="0"/>
          <w:numId w:val="38"/>
        </w:numPr>
        <w:spacing w:line="276" w:lineRule="auto"/>
        <w:ind w:left="567"/>
        <w:jc w:val="both"/>
        <w:rPr>
          <w:rFonts w:ascii="Times New Roman" w:eastAsia="Times New Roman" w:hAnsi="Times New Roman"/>
          <w:sz w:val="24"/>
          <w:szCs w:val="24"/>
          <w:lang w:eastAsia="sl-SI"/>
        </w:rPr>
      </w:pPr>
      <w:r w:rsidRPr="00A62D37">
        <w:rPr>
          <w:rFonts w:ascii="Times New Roman" w:eastAsia="Times New Roman" w:hAnsi="Times New Roman"/>
          <w:sz w:val="24"/>
          <w:szCs w:val="24"/>
          <w:lang w:eastAsia="sl-SI"/>
        </w:rPr>
        <w:t>šoli plačal nepravočasno odjavljene obroke.</w:t>
      </w:r>
    </w:p>
    <w:p w:rsidR="00BD0FC6" w:rsidRPr="00A62D37" w:rsidRDefault="00BD0FC6" w:rsidP="005B7430">
      <w:pPr>
        <w:spacing w:line="276" w:lineRule="auto"/>
        <w:jc w:val="both"/>
        <w:rPr>
          <w:rFonts w:ascii="Times New Roman" w:hAnsi="Times New Roman"/>
          <w:sz w:val="24"/>
          <w:szCs w:val="24"/>
        </w:rPr>
      </w:pPr>
      <w:r w:rsidRPr="00A62D37">
        <w:rPr>
          <w:rFonts w:ascii="Times New Roman" w:hAnsi="Times New Roman"/>
          <w:sz w:val="24"/>
          <w:szCs w:val="24"/>
        </w:rPr>
        <w:t>Šola lahko sklene s starši pogodbo o zagotavljanju šolske prehrane, v kateri so opredeljene medsebojne pravice in obveznosti.</w:t>
      </w:r>
    </w:p>
    <w:p w:rsidR="003D7D5E" w:rsidRPr="00A62D37" w:rsidRDefault="00811ED1" w:rsidP="001E1D58">
      <w:pPr>
        <w:spacing w:before="240" w:line="276" w:lineRule="auto"/>
        <w:jc w:val="both"/>
        <w:rPr>
          <w:rFonts w:ascii="Times New Roman" w:hAnsi="Times New Roman"/>
          <w:b/>
          <w:sz w:val="24"/>
          <w:szCs w:val="24"/>
        </w:rPr>
      </w:pPr>
      <w:r w:rsidRPr="00A62D37">
        <w:rPr>
          <w:rFonts w:ascii="Times New Roman" w:hAnsi="Times New Roman"/>
          <w:b/>
          <w:sz w:val="24"/>
          <w:szCs w:val="24"/>
        </w:rPr>
        <w:t>Preklic prijave</w:t>
      </w:r>
      <w:r w:rsidR="00B93AAE" w:rsidRPr="00A62D37">
        <w:rPr>
          <w:rFonts w:ascii="Times New Roman" w:hAnsi="Times New Roman"/>
          <w:b/>
          <w:sz w:val="24"/>
          <w:szCs w:val="24"/>
        </w:rPr>
        <w:t xml:space="preserve"> </w:t>
      </w:r>
      <w:r w:rsidR="00811BC3" w:rsidRPr="00A62D37">
        <w:rPr>
          <w:rFonts w:ascii="Times New Roman" w:hAnsi="Times New Roman"/>
          <w:b/>
          <w:sz w:val="24"/>
          <w:szCs w:val="24"/>
        </w:rPr>
        <w:t xml:space="preserve">na </w:t>
      </w:r>
      <w:r w:rsidR="00B93AAE" w:rsidRPr="00A62D37">
        <w:rPr>
          <w:rFonts w:ascii="Times New Roman" w:hAnsi="Times New Roman"/>
          <w:b/>
          <w:sz w:val="24"/>
          <w:szCs w:val="24"/>
        </w:rPr>
        <w:t>šolsko prehrano</w:t>
      </w:r>
    </w:p>
    <w:p w:rsidR="00C155DF" w:rsidRPr="00A62D37" w:rsidRDefault="00297845" w:rsidP="0082754D">
      <w:pPr>
        <w:pStyle w:val="toka"/>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5B7430">
        <w:rPr>
          <w:rFonts w:ascii="Times New Roman" w:hAnsi="Times New Roman" w:cs="Times New Roman"/>
          <w:sz w:val="24"/>
          <w:szCs w:val="24"/>
        </w:rPr>
        <w:t>člen</w:t>
      </w:r>
    </w:p>
    <w:p w:rsidR="00BD0FC6" w:rsidRPr="00A62D37" w:rsidRDefault="00BD0FC6" w:rsidP="005B7430">
      <w:pPr>
        <w:spacing w:line="276" w:lineRule="auto"/>
        <w:jc w:val="both"/>
        <w:rPr>
          <w:rFonts w:ascii="Times New Roman" w:hAnsi="Times New Roman"/>
          <w:sz w:val="24"/>
          <w:szCs w:val="24"/>
        </w:rPr>
      </w:pPr>
      <w:r w:rsidRPr="00A62D37">
        <w:rPr>
          <w:rFonts w:ascii="Times New Roman" w:hAnsi="Times New Roman"/>
          <w:sz w:val="24"/>
          <w:szCs w:val="24"/>
        </w:rPr>
        <w:t>Starši, skrbniki in druge osebe, pri katerih so posamezni učenci (v nadaljnjem besedilu: starši), lahko prekličejo p</w:t>
      </w:r>
      <w:r w:rsidRPr="00A62D37">
        <w:rPr>
          <w:rFonts w:ascii="Times New Roman" w:eastAsia="Times New Roman" w:hAnsi="Times New Roman"/>
          <w:sz w:val="24"/>
          <w:szCs w:val="24"/>
          <w:lang w:eastAsia="sl-SI"/>
        </w:rPr>
        <w:t>rijav</w:t>
      </w:r>
      <w:r w:rsidRPr="00A62D37">
        <w:rPr>
          <w:rFonts w:ascii="Times New Roman" w:hAnsi="Times New Roman"/>
          <w:sz w:val="24"/>
          <w:szCs w:val="24"/>
        </w:rPr>
        <w:t xml:space="preserve">o na šolsko prehrano </w:t>
      </w:r>
      <w:r w:rsidRPr="00A62D37">
        <w:rPr>
          <w:rFonts w:ascii="Times New Roman" w:eastAsia="Times New Roman" w:hAnsi="Times New Roman"/>
          <w:sz w:val="24"/>
          <w:szCs w:val="24"/>
          <w:lang w:eastAsia="sl-SI"/>
        </w:rPr>
        <w:t xml:space="preserve">kadarkoli. </w:t>
      </w:r>
    </w:p>
    <w:p w:rsidR="00BD0FC6" w:rsidRPr="00A62D37" w:rsidRDefault="00BD0FC6" w:rsidP="005B7430">
      <w:pPr>
        <w:spacing w:line="276" w:lineRule="auto"/>
        <w:jc w:val="both"/>
        <w:rPr>
          <w:rFonts w:ascii="Times New Roman" w:hAnsi="Times New Roman"/>
          <w:sz w:val="24"/>
          <w:szCs w:val="24"/>
        </w:rPr>
      </w:pPr>
      <w:r w:rsidRPr="00A62D37">
        <w:rPr>
          <w:rFonts w:ascii="Times New Roman" w:hAnsi="Times New Roman"/>
          <w:sz w:val="24"/>
          <w:szCs w:val="24"/>
        </w:rPr>
        <w:t>Preklic n</w:t>
      </w:r>
      <w:r w:rsidRPr="00A62D37">
        <w:rPr>
          <w:rFonts w:ascii="Times New Roman" w:eastAsia="Times New Roman" w:hAnsi="Times New Roman"/>
          <w:sz w:val="24"/>
          <w:szCs w:val="24"/>
          <w:lang w:eastAsia="sl-SI"/>
        </w:rPr>
        <w:t>a šolsko prehrano se vloži na obrazcu</w:t>
      </w:r>
      <w:r w:rsidR="00811BC3" w:rsidRPr="00A62D37">
        <w:rPr>
          <w:rFonts w:ascii="Times New Roman" w:hAnsi="Times New Roman"/>
          <w:sz w:val="24"/>
          <w:szCs w:val="24"/>
        </w:rPr>
        <w:t>, ki se</w:t>
      </w:r>
      <w:r w:rsidR="00811BC3" w:rsidRPr="00A62D37">
        <w:rPr>
          <w:rFonts w:ascii="Times New Roman" w:eastAsia="Times New Roman" w:hAnsi="Times New Roman"/>
          <w:sz w:val="24"/>
          <w:szCs w:val="24"/>
          <w:lang w:eastAsia="sl-SI"/>
        </w:rPr>
        <w:t xml:space="preserve"> hrani do konca šolskega leta.</w:t>
      </w:r>
      <w:r w:rsidRPr="00A62D37">
        <w:rPr>
          <w:rFonts w:ascii="Times New Roman" w:eastAsia="Times New Roman" w:hAnsi="Times New Roman"/>
          <w:sz w:val="24"/>
          <w:szCs w:val="24"/>
          <w:lang w:eastAsia="sl-SI"/>
        </w:rPr>
        <w:t xml:space="preserve"> </w:t>
      </w:r>
    </w:p>
    <w:p w:rsidR="00873782" w:rsidRDefault="00BD0FC6" w:rsidP="005B7430">
      <w:pPr>
        <w:spacing w:line="276" w:lineRule="auto"/>
        <w:jc w:val="both"/>
        <w:rPr>
          <w:rFonts w:ascii="Times New Roman" w:eastAsia="Times New Roman" w:hAnsi="Times New Roman"/>
          <w:sz w:val="24"/>
          <w:szCs w:val="24"/>
          <w:lang w:eastAsia="sl-SI"/>
        </w:rPr>
      </w:pPr>
      <w:r w:rsidRPr="00A62D37">
        <w:rPr>
          <w:rFonts w:ascii="Times New Roman" w:eastAsia="Times New Roman" w:hAnsi="Times New Roman"/>
          <w:sz w:val="24"/>
          <w:szCs w:val="24"/>
          <w:lang w:eastAsia="sl-SI"/>
        </w:rPr>
        <w:t>Preklic velja z nasle</w:t>
      </w:r>
      <w:r w:rsidR="00A02284" w:rsidRPr="00A62D37">
        <w:rPr>
          <w:rFonts w:ascii="Times New Roman" w:eastAsia="Times New Roman" w:hAnsi="Times New Roman"/>
          <w:sz w:val="24"/>
          <w:szCs w:val="24"/>
          <w:lang w:eastAsia="sl-SI"/>
        </w:rPr>
        <w:t>dnjim dnem po njegovem prejemu.</w:t>
      </w:r>
    </w:p>
    <w:p w:rsidR="00C155DF" w:rsidRPr="00A62D37" w:rsidRDefault="00297845" w:rsidP="0082754D">
      <w:pPr>
        <w:pStyle w:val="toka"/>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5B7430">
        <w:rPr>
          <w:rFonts w:ascii="Times New Roman" w:hAnsi="Times New Roman" w:cs="Times New Roman"/>
          <w:sz w:val="24"/>
          <w:szCs w:val="24"/>
        </w:rPr>
        <w:t>člen</w:t>
      </w:r>
    </w:p>
    <w:p w:rsidR="00BD0FC6" w:rsidRPr="00A62D37" w:rsidRDefault="00BD0FC6" w:rsidP="005D041F">
      <w:pPr>
        <w:spacing w:line="276" w:lineRule="auto"/>
        <w:jc w:val="both"/>
        <w:rPr>
          <w:rFonts w:ascii="Times New Roman" w:hAnsi="Times New Roman"/>
          <w:sz w:val="24"/>
          <w:szCs w:val="24"/>
        </w:rPr>
      </w:pPr>
      <w:r w:rsidRPr="00A62D37">
        <w:rPr>
          <w:rFonts w:ascii="Times New Roman" w:hAnsi="Times New Roman"/>
          <w:sz w:val="24"/>
          <w:szCs w:val="24"/>
        </w:rPr>
        <w:t>Izpolnjen in podpisan obrazec za prijavo ali preklic šolske prehrane lahko starši oddajo pri:</w:t>
      </w:r>
    </w:p>
    <w:p w:rsidR="00BD0FC6" w:rsidRPr="00D60F31" w:rsidRDefault="00BD0FC6" w:rsidP="00F42929">
      <w:pPr>
        <w:numPr>
          <w:ilvl w:val="0"/>
          <w:numId w:val="24"/>
        </w:numPr>
        <w:spacing w:line="276" w:lineRule="auto"/>
        <w:jc w:val="both"/>
        <w:rPr>
          <w:rFonts w:ascii="Times New Roman" w:hAnsi="Times New Roman"/>
          <w:sz w:val="24"/>
          <w:szCs w:val="24"/>
        </w:rPr>
      </w:pPr>
      <w:r w:rsidRPr="00D60F31">
        <w:rPr>
          <w:rFonts w:ascii="Times New Roman" w:hAnsi="Times New Roman"/>
          <w:sz w:val="24"/>
          <w:szCs w:val="24"/>
        </w:rPr>
        <w:t xml:space="preserve">razredniku, </w:t>
      </w:r>
    </w:p>
    <w:p w:rsidR="00BD0FC6" w:rsidRPr="00D60F31" w:rsidRDefault="00BD0FC6" w:rsidP="00F42929">
      <w:pPr>
        <w:numPr>
          <w:ilvl w:val="0"/>
          <w:numId w:val="24"/>
        </w:numPr>
        <w:spacing w:line="276" w:lineRule="auto"/>
        <w:jc w:val="both"/>
        <w:rPr>
          <w:rFonts w:ascii="Times New Roman" w:hAnsi="Times New Roman"/>
          <w:sz w:val="24"/>
          <w:szCs w:val="24"/>
        </w:rPr>
      </w:pPr>
      <w:r w:rsidRPr="00D60F31">
        <w:rPr>
          <w:rFonts w:ascii="Times New Roman" w:hAnsi="Times New Roman"/>
          <w:sz w:val="24"/>
          <w:szCs w:val="24"/>
        </w:rPr>
        <w:t xml:space="preserve">šolski svetovalni delavki ali </w:t>
      </w:r>
    </w:p>
    <w:p w:rsidR="00BD0FC6" w:rsidRPr="00D60F31" w:rsidRDefault="00BD0FC6" w:rsidP="00F42929">
      <w:pPr>
        <w:numPr>
          <w:ilvl w:val="0"/>
          <w:numId w:val="24"/>
        </w:numPr>
        <w:spacing w:line="276" w:lineRule="auto"/>
        <w:jc w:val="both"/>
        <w:rPr>
          <w:rFonts w:ascii="Times New Roman" w:hAnsi="Times New Roman"/>
          <w:sz w:val="24"/>
          <w:szCs w:val="24"/>
        </w:rPr>
      </w:pPr>
      <w:r w:rsidRPr="00D60F31">
        <w:rPr>
          <w:rFonts w:ascii="Times New Roman" w:hAnsi="Times New Roman"/>
          <w:sz w:val="24"/>
          <w:szCs w:val="24"/>
        </w:rPr>
        <w:t>v tajništvu šole.</w:t>
      </w:r>
    </w:p>
    <w:p w:rsidR="00BD0FC6" w:rsidRPr="00A62D37" w:rsidRDefault="00BD0FC6" w:rsidP="005D041F">
      <w:pPr>
        <w:spacing w:line="276" w:lineRule="auto"/>
        <w:jc w:val="both"/>
        <w:rPr>
          <w:rFonts w:ascii="Times New Roman" w:hAnsi="Times New Roman"/>
          <w:sz w:val="24"/>
          <w:szCs w:val="24"/>
        </w:rPr>
      </w:pPr>
      <w:r w:rsidRPr="00A62D37">
        <w:rPr>
          <w:rFonts w:ascii="Times New Roman" w:hAnsi="Times New Roman"/>
          <w:sz w:val="24"/>
          <w:szCs w:val="24"/>
        </w:rPr>
        <w:t xml:space="preserve">Obrazce za prijavo in preklic šolske prehrane dobijo starši </w:t>
      </w:r>
      <w:r w:rsidR="00416493" w:rsidRPr="00416493">
        <w:rPr>
          <w:rFonts w:ascii="Times New Roman" w:hAnsi="Times New Roman"/>
          <w:sz w:val="24"/>
          <w:szCs w:val="24"/>
        </w:rPr>
        <w:t xml:space="preserve">pri šolski svetovalni delavki </w:t>
      </w:r>
      <w:r w:rsidR="00416493">
        <w:rPr>
          <w:rFonts w:ascii="Times New Roman" w:hAnsi="Times New Roman"/>
          <w:sz w:val="24"/>
          <w:szCs w:val="24"/>
        </w:rPr>
        <w:t xml:space="preserve"> ali </w:t>
      </w:r>
      <w:r w:rsidRPr="00A62D37">
        <w:rPr>
          <w:rFonts w:ascii="Times New Roman" w:hAnsi="Times New Roman"/>
          <w:sz w:val="24"/>
          <w:szCs w:val="24"/>
        </w:rPr>
        <w:t>v tajništvu šole.</w:t>
      </w:r>
    </w:p>
    <w:p w:rsidR="00E62D8D" w:rsidRPr="00E62D8D" w:rsidRDefault="00E62D8D" w:rsidP="00E62D8D">
      <w:pPr>
        <w:spacing w:before="240" w:line="276" w:lineRule="auto"/>
        <w:rPr>
          <w:rFonts w:ascii="Times New Roman" w:hAnsi="Times New Roman"/>
          <w:b/>
          <w:sz w:val="24"/>
          <w:szCs w:val="24"/>
        </w:rPr>
      </w:pPr>
      <w:r w:rsidRPr="00E62D8D">
        <w:rPr>
          <w:rFonts w:ascii="Times New Roman" w:hAnsi="Times New Roman"/>
          <w:b/>
          <w:sz w:val="24"/>
          <w:szCs w:val="24"/>
        </w:rPr>
        <w:t>Odjava posameznega obroka šolske prehrane</w:t>
      </w:r>
    </w:p>
    <w:p w:rsidR="005D041F" w:rsidRPr="005D041F" w:rsidRDefault="005D041F" w:rsidP="005D041F">
      <w:pPr>
        <w:pStyle w:val="toka"/>
        <w:rPr>
          <w:rFonts w:ascii="Times New Roman" w:hAnsi="Times New Roman" w:cs="Times New Roman"/>
          <w:sz w:val="24"/>
          <w:szCs w:val="24"/>
        </w:rPr>
      </w:pPr>
      <w:r w:rsidRPr="005D041F">
        <w:rPr>
          <w:rFonts w:ascii="Times New Roman" w:hAnsi="Times New Roman" w:cs="Times New Roman"/>
          <w:sz w:val="24"/>
          <w:szCs w:val="24"/>
        </w:rPr>
        <w:t>člen</w:t>
      </w:r>
    </w:p>
    <w:p w:rsidR="00E62D8D" w:rsidRPr="00E62D8D" w:rsidRDefault="00E62D8D" w:rsidP="005D041F">
      <w:pPr>
        <w:spacing w:line="276" w:lineRule="auto"/>
        <w:jc w:val="both"/>
        <w:rPr>
          <w:rFonts w:ascii="Times New Roman" w:hAnsi="Times New Roman"/>
          <w:sz w:val="24"/>
          <w:szCs w:val="24"/>
        </w:rPr>
      </w:pPr>
      <w:r w:rsidRPr="00E62D8D">
        <w:rPr>
          <w:rFonts w:ascii="Times New Roman" w:hAnsi="Times New Roman"/>
          <w:sz w:val="24"/>
          <w:szCs w:val="24"/>
        </w:rPr>
        <w:t>S</w:t>
      </w:r>
      <w:r w:rsidRPr="00E62D8D">
        <w:rPr>
          <w:rFonts w:ascii="Times New Roman" w:eastAsia="Times New Roman" w:hAnsi="Times New Roman"/>
          <w:sz w:val="24"/>
          <w:szCs w:val="24"/>
          <w:lang w:eastAsia="sl-SI"/>
        </w:rPr>
        <w:t>tarši, skrbniki in druge osebe, pri kateri</w:t>
      </w:r>
      <w:r w:rsidRPr="00E62D8D">
        <w:rPr>
          <w:rFonts w:ascii="Times New Roman" w:hAnsi="Times New Roman"/>
          <w:sz w:val="24"/>
          <w:szCs w:val="24"/>
        </w:rPr>
        <w:t>h so posamezni učenci</w:t>
      </w:r>
      <w:r w:rsidRPr="00E62D8D">
        <w:rPr>
          <w:rFonts w:ascii="Times New Roman" w:eastAsia="Times New Roman" w:hAnsi="Times New Roman"/>
          <w:sz w:val="24"/>
          <w:szCs w:val="24"/>
          <w:lang w:eastAsia="sl-SI"/>
        </w:rPr>
        <w:t xml:space="preserve"> v oskrbi,</w:t>
      </w:r>
      <w:r w:rsidRPr="00E62D8D">
        <w:rPr>
          <w:rFonts w:ascii="Times New Roman" w:hAnsi="Times New Roman"/>
          <w:sz w:val="24"/>
          <w:szCs w:val="24"/>
        </w:rPr>
        <w:t xml:space="preserve"> lahko odjavijo p</w:t>
      </w:r>
      <w:r w:rsidRPr="00E62D8D">
        <w:rPr>
          <w:rFonts w:ascii="Times New Roman" w:eastAsia="Times New Roman" w:hAnsi="Times New Roman"/>
          <w:sz w:val="24"/>
          <w:szCs w:val="24"/>
          <w:lang w:eastAsia="sl-SI"/>
        </w:rPr>
        <w:t>osamezni obrok šolske prehrane</w:t>
      </w:r>
      <w:r w:rsidRPr="00E62D8D">
        <w:rPr>
          <w:rFonts w:ascii="Times New Roman" w:hAnsi="Times New Roman"/>
          <w:sz w:val="24"/>
          <w:szCs w:val="24"/>
        </w:rPr>
        <w:t xml:space="preserve">. </w:t>
      </w:r>
    </w:p>
    <w:p w:rsidR="006E1B60" w:rsidRPr="00067EF1" w:rsidRDefault="006E1B60" w:rsidP="005D041F">
      <w:pPr>
        <w:jc w:val="both"/>
        <w:rPr>
          <w:rFonts w:ascii="Times New Roman" w:hAnsi="Times New Roman"/>
          <w:sz w:val="24"/>
          <w:szCs w:val="24"/>
        </w:rPr>
      </w:pPr>
      <w:r w:rsidRPr="00067EF1">
        <w:rPr>
          <w:rFonts w:ascii="Times New Roman" w:hAnsi="Times New Roman"/>
          <w:sz w:val="24"/>
          <w:szCs w:val="24"/>
        </w:rPr>
        <w:t xml:space="preserve">Načini odjavljanja šolske prehrane: </w:t>
      </w:r>
    </w:p>
    <w:p w:rsidR="006E1B60" w:rsidRPr="00067EF1" w:rsidRDefault="00295A14" w:rsidP="00F42929">
      <w:pPr>
        <w:pStyle w:val="Odstavekseznama"/>
        <w:numPr>
          <w:ilvl w:val="0"/>
          <w:numId w:val="40"/>
        </w:numPr>
        <w:jc w:val="both"/>
        <w:rPr>
          <w:rFonts w:ascii="Times New Roman" w:hAnsi="Times New Roman"/>
          <w:sz w:val="24"/>
          <w:szCs w:val="24"/>
        </w:rPr>
      </w:pPr>
      <w:r w:rsidRPr="00067EF1">
        <w:rPr>
          <w:rFonts w:ascii="Times New Roman" w:hAnsi="Times New Roman"/>
          <w:sz w:val="24"/>
          <w:szCs w:val="24"/>
        </w:rPr>
        <w:t xml:space="preserve">do vpeljave modula Moja malica </w:t>
      </w:r>
      <w:r w:rsidR="006E1B60" w:rsidRPr="00067EF1">
        <w:rPr>
          <w:rFonts w:ascii="Times New Roman" w:hAnsi="Times New Roman"/>
          <w:sz w:val="24"/>
          <w:szCs w:val="24"/>
        </w:rPr>
        <w:t xml:space="preserve">preko elektronskega naslova </w:t>
      </w:r>
      <w:hyperlink r:id="rId8" w:history="1">
        <w:r w:rsidR="006E1B60" w:rsidRPr="00067EF1">
          <w:rPr>
            <w:rStyle w:val="Hiperpovezava"/>
            <w:rFonts w:ascii="Times New Roman" w:hAnsi="Times New Roman"/>
            <w:sz w:val="24"/>
            <w:szCs w:val="24"/>
          </w:rPr>
          <w:t>prehrana.otlica@guest.arnes.si</w:t>
        </w:r>
      </w:hyperlink>
      <w:r w:rsidR="006E1B60" w:rsidRPr="00067EF1">
        <w:rPr>
          <w:rFonts w:ascii="Times New Roman" w:hAnsi="Times New Roman"/>
          <w:sz w:val="24"/>
          <w:szCs w:val="24"/>
        </w:rPr>
        <w:t xml:space="preserve">, </w:t>
      </w:r>
    </w:p>
    <w:p w:rsidR="006E1B60" w:rsidRPr="00067EF1" w:rsidRDefault="006E1B60" w:rsidP="00F42929">
      <w:pPr>
        <w:pStyle w:val="Odstavekseznama"/>
        <w:numPr>
          <w:ilvl w:val="0"/>
          <w:numId w:val="40"/>
        </w:numPr>
        <w:jc w:val="both"/>
        <w:rPr>
          <w:rFonts w:ascii="Times New Roman" w:hAnsi="Times New Roman"/>
          <w:sz w:val="24"/>
          <w:szCs w:val="24"/>
        </w:rPr>
      </w:pPr>
      <w:r w:rsidRPr="00067EF1">
        <w:rPr>
          <w:rFonts w:ascii="Times New Roman" w:hAnsi="Times New Roman"/>
          <w:sz w:val="24"/>
          <w:szCs w:val="24"/>
        </w:rPr>
        <w:t xml:space="preserve">po </w:t>
      </w:r>
      <w:r w:rsidR="00295A14" w:rsidRPr="00067EF1">
        <w:rPr>
          <w:rFonts w:ascii="Times New Roman" w:hAnsi="Times New Roman"/>
          <w:sz w:val="24"/>
          <w:szCs w:val="24"/>
        </w:rPr>
        <w:t>vpeljavi modula Moja malica preko povezav(e)) do modula Moja malica OŠ Otlica.</w:t>
      </w:r>
    </w:p>
    <w:p w:rsidR="006E1B60" w:rsidRPr="00067EF1" w:rsidRDefault="006E1B60" w:rsidP="005D041F">
      <w:pPr>
        <w:jc w:val="both"/>
        <w:rPr>
          <w:rFonts w:ascii="Times New Roman" w:hAnsi="Times New Roman"/>
          <w:sz w:val="24"/>
          <w:szCs w:val="24"/>
        </w:rPr>
      </w:pPr>
    </w:p>
    <w:p w:rsidR="00E62D8D" w:rsidRPr="00067EF1" w:rsidRDefault="00E62D8D" w:rsidP="005D041F">
      <w:pPr>
        <w:spacing w:line="276" w:lineRule="auto"/>
        <w:jc w:val="both"/>
        <w:rPr>
          <w:rFonts w:ascii="Times New Roman" w:hAnsi="Times New Roman"/>
          <w:sz w:val="24"/>
          <w:szCs w:val="24"/>
        </w:rPr>
      </w:pPr>
      <w:r w:rsidRPr="00067EF1">
        <w:rPr>
          <w:rFonts w:ascii="Times New Roman" w:eastAsia="Times New Roman" w:hAnsi="Times New Roman"/>
          <w:sz w:val="24"/>
          <w:szCs w:val="24"/>
          <w:lang w:eastAsia="sl-SI"/>
        </w:rPr>
        <w:t xml:space="preserve">Posamezni </w:t>
      </w:r>
      <w:r w:rsidRPr="00067EF1">
        <w:rPr>
          <w:rFonts w:ascii="Times New Roman" w:hAnsi="Times New Roman"/>
          <w:sz w:val="24"/>
          <w:szCs w:val="24"/>
        </w:rPr>
        <w:t xml:space="preserve">dnevni </w:t>
      </w:r>
      <w:r w:rsidRPr="00067EF1">
        <w:rPr>
          <w:rFonts w:ascii="Times New Roman" w:eastAsia="Times New Roman" w:hAnsi="Times New Roman"/>
          <w:sz w:val="24"/>
          <w:szCs w:val="24"/>
          <w:lang w:eastAsia="sl-SI"/>
        </w:rPr>
        <w:t>obrok šolske prehrane je pravočasno odjavljen (tudi v primeru bolezni oziroma izrednih okoliščin), če se ga odjavi</w:t>
      </w:r>
      <w:r w:rsidRPr="00067EF1">
        <w:rPr>
          <w:rFonts w:ascii="Times New Roman" w:hAnsi="Times New Roman"/>
          <w:sz w:val="24"/>
          <w:szCs w:val="24"/>
        </w:rPr>
        <w:t>:</w:t>
      </w:r>
    </w:p>
    <w:p w:rsidR="00E62D8D" w:rsidRPr="00067EF1" w:rsidRDefault="00E62D8D" w:rsidP="00F42929">
      <w:pPr>
        <w:numPr>
          <w:ilvl w:val="0"/>
          <w:numId w:val="39"/>
        </w:numPr>
        <w:spacing w:line="276" w:lineRule="auto"/>
        <w:jc w:val="both"/>
        <w:rPr>
          <w:rFonts w:ascii="Times New Roman" w:hAnsi="Times New Roman"/>
          <w:sz w:val="24"/>
          <w:szCs w:val="24"/>
        </w:rPr>
      </w:pPr>
      <w:r w:rsidRPr="00067EF1">
        <w:rPr>
          <w:rFonts w:ascii="Times New Roman" w:hAnsi="Times New Roman"/>
          <w:b/>
          <w:sz w:val="24"/>
          <w:szCs w:val="24"/>
        </w:rPr>
        <w:t>na dan odsotnosti učenca</w:t>
      </w:r>
      <w:r w:rsidRPr="00067EF1">
        <w:rPr>
          <w:rFonts w:ascii="Times New Roman" w:hAnsi="Times New Roman"/>
          <w:sz w:val="24"/>
          <w:szCs w:val="24"/>
        </w:rPr>
        <w:t xml:space="preserve">, in sicer do </w:t>
      </w:r>
      <w:r w:rsidRPr="00067EF1">
        <w:rPr>
          <w:rFonts w:ascii="Times New Roman" w:hAnsi="Times New Roman"/>
          <w:b/>
          <w:sz w:val="24"/>
          <w:szCs w:val="24"/>
        </w:rPr>
        <w:t>8.</w:t>
      </w:r>
      <w:r w:rsidR="006E1B60" w:rsidRPr="00067EF1">
        <w:rPr>
          <w:rFonts w:ascii="Times New Roman" w:hAnsi="Times New Roman"/>
          <w:b/>
          <w:sz w:val="24"/>
          <w:szCs w:val="24"/>
        </w:rPr>
        <w:t>0</w:t>
      </w:r>
      <w:r w:rsidRPr="00067EF1">
        <w:rPr>
          <w:rFonts w:ascii="Times New Roman" w:hAnsi="Times New Roman"/>
          <w:b/>
          <w:sz w:val="24"/>
          <w:szCs w:val="24"/>
        </w:rPr>
        <w:t>0</w:t>
      </w:r>
      <w:r w:rsidRPr="00067EF1">
        <w:rPr>
          <w:rFonts w:ascii="Times New Roman" w:hAnsi="Times New Roman"/>
          <w:sz w:val="24"/>
          <w:szCs w:val="24"/>
        </w:rPr>
        <w:t xml:space="preserve"> ure.</w:t>
      </w:r>
    </w:p>
    <w:p w:rsidR="00295A14" w:rsidRPr="009E015F" w:rsidRDefault="00295A14" w:rsidP="00295A14">
      <w:pPr>
        <w:spacing w:line="276" w:lineRule="auto"/>
        <w:ind w:left="720"/>
        <w:jc w:val="both"/>
        <w:rPr>
          <w:rFonts w:ascii="Times New Roman" w:hAnsi="Times New Roman"/>
          <w:sz w:val="24"/>
          <w:szCs w:val="24"/>
          <w:highlight w:val="yellow"/>
        </w:rPr>
      </w:pPr>
    </w:p>
    <w:p w:rsidR="00E62D8D" w:rsidRPr="00E62D8D" w:rsidRDefault="00E62D8D" w:rsidP="005D041F">
      <w:pPr>
        <w:spacing w:line="276" w:lineRule="auto"/>
        <w:jc w:val="both"/>
        <w:rPr>
          <w:rFonts w:ascii="Times New Roman" w:hAnsi="Times New Roman"/>
          <w:sz w:val="24"/>
          <w:szCs w:val="24"/>
        </w:rPr>
      </w:pPr>
      <w:r w:rsidRPr="00E62D8D">
        <w:rPr>
          <w:rFonts w:ascii="Times New Roman" w:eastAsia="Times New Roman" w:hAnsi="Times New Roman"/>
          <w:sz w:val="24"/>
          <w:szCs w:val="24"/>
          <w:lang w:eastAsia="sl-SI"/>
        </w:rPr>
        <w:t>Učencu, ki je odsoten od pouka zaradi sodelovanja pri dejavnostih, ki jih organizira šola (</w:t>
      </w:r>
      <w:r w:rsidRPr="00E62D8D">
        <w:rPr>
          <w:rFonts w:ascii="Times New Roman" w:hAnsi="Times New Roman"/>
          <w:sz w:val="24"/>
          <w:szCs w:val="24"/>
        </w:rPr>
        <w:t>športna, kulturna in druga tekmovanja ter srečanja), odjavi posamezni obrok šolske prehrane razrednik ali mentor.</w:t>
      </w:r>
    </w:p>
    <w:p w:rsidR="00E62D8D" w:rsidRPr="00E62D8D" w:rsidRDefault="00E62D8D" w:rsidP="005D041F">
      <w:pPr>
        <w:spacing w:line="276" w:lineRule="auto"/>
        <w:jc w:val="both"/>
        <w:rPr>
          <w:rFonts w:ascii="Times New Roman" w:hAnsi="Times New Roman"/>
          <w:sz w:val="24"/>
          <w:szCs w:val="24"/>
        </w:rPr>
      </w:pPr>
      <w:r w:rsidRPr="00E62D8D">
        <w:rPr>
          <w:rFonts w:ascii="Times New Roman" w:hAnsi="Times New Roman"/>
          <w:sz w:val="24"/>
          <w:szCs w:val="24"/>
        </w:rPr>
        <w:t xml:space="preserve">Učencu, ki je odjavil </w:t>
      </w:r>
      <w:r w:rsidRPr="00E62D8D">
        <w:rPr>
          <w:rFonts w:ascii="Times New Roman" w:eastAsia="Times New Roman" w:hAnsi="Times New Roman"/>
          <w:sz w:val="24"/>
          <w:szCs w:val="24"/>
          <w:lang w:eastAsia="sl-SI"/>
        </w:rPr>
        <w:t xml:space="preserve">šolsko prehrano </w:t>
      </w:r>
      <w:r w:rsidRPr="00E62D8D">
        <w:rPr>
          <w:rFonts w:ascii="Times New Roman" w:hAnsi="Times New Roman"/>
          <w:sz w:val="24"/>
          <w:szCs w:val="24"/>
        </w:rPr>
        <w:t>zaradi odsotnosti, bo ponovno zagotovljen posamezni obrok</w:t>
      </w:r>
      <w:r w:rsidRPr="00E62D8D">
        <w:rPr>
          <w:rFonts w:ascii="Times New Roman" w:eastAsia="Times New Roman" w:hAnsi="Times New Roman"/>
          <w:sz w:val="24"/>
          <w:szCs w:val="24"/>
          <w:lang w:eastAsia="sl-SI"/>
        </w:rPr>
        <w:t xml:space="preserve"> šolske prehrane</w:t>
      </w:r>
      <w:r w:rsidRPr="00E62D8D">
        <w:rPr>
          <w:rFonts w:ascii="Times New Roman" w:hAnsi="Times New Roman"/>
          <w:sz w:val="24"/>
          <w:szCs w:val="24"/>
        </w:rPr>
        <w:t>, če:</w:t>
      </w:r>
    </w:p>
    <w:p w:rsidR="00E62D8D" w:rsidRPr="00E62D8D" w:rsidRDefault="00E62D8D" w:rsidP="00F42929">
      <w:pPr>
        <w:numPr>
          <w:ilvl w:val="0"/>
          <w:numId w:val="39"/>
        </w:numPr>
        <w:spacing w:line="276" w:lineRule="auto"/>
        <w:jc w:val="both"/>
        <w:rPr>
          <w:rFonts w:ascii="Times New Roman" w:hAnsi="Times New Roman"/>
          <w:sz w:val="24"/>
          <w:szCs w:val="24"/>
        </w:rPr>
      </w:pPr>
      <w:r w:rsidRPr="00E62D8D">
        <w:rPr>
          <w:rFonts w:ascii="Times New Roman" w:hAnsi="Times New Roman"/>
          <w:sz w:val="24"/>
          <w:szCs w:val="24"/>
        </w:rPr>
        <w:t>starši ali</w:t>
      </w:r>
    </w:p>
    <w:p w:rsidR="00E62D8D" w:rsidRPr="00E62D8D" w:rsidRDefault="00E62D8D" w:rsidP="00F42929">
      <w:pPr>
        <w:numPr>
          <w:ilvl w:val="0"/>
          <w:numId w:val="39"/>
        </w:numPr>
        <w:spacing w:line="276" w:lineRule="auto"/>
        <w:jc w:val="both"/>
        <w:rPr>
          <w:rFonts w:ascii="Times New Roman" w:hAnsi="Times New Roman"/>
          <w:sz w:val="24"/>
          <w:szCs w:val="24"/>
        </w:rPr>
      </w:pPr>
      <w:r w:rsidRPr="00E62D8D">
        <w:rPr>
          <w:rFonts w:ascii="Times New Roman" w:hAnsi="Times New Roman"/>
          <w:sz w:val="24"/>
          <w:szCs w:val="24"/>
        </w:rPr>
        <w:t>učenec</w:t>
      </w:r>
    </w:p>
    <w:p w:rsidR="00E62D8D" w:rsidRPr="00E62D8D" w:rsidRDefault="00E62D8D" w:rsidP="005D041F">
      <w:pPr>
        <w:spacing w:line="276" w:lineRule="auto"/>
        <w:jc w:val="both"/>
        <w:rPr>
          <w:rFonts w:ascii="Times New Roman" w:hAnsi="Times New Roman"/>
          <w:sz w:val="24"/>
          <w:szCs w:val="24"/>
        </w:rPr>
      </w:pPr>
      <w:r w:rsidRPr="00E62D8D">
        <w:rPr>
          <w:rFonts w:ascii="Times New Roman" w:hAnsi="Times New Roman"/>
          <w:sz w:val="24"/>
          <w:szCs w:val="24"/>
        </w:rPr>
        <w:t>še isti dan pred začetkom pouka obvestijo razrednika ali tajništvo o njegovi prisotnosti pri pouku.</w:t>
      </w:r>
    </w:p>
    <w:p w:rsidR="00087CCD" w:rsidRPr="00A62D37" w:rsidRDefault="00340351" w:rsidP="001E1D58">
      <w:pPr>
        <w:spacing w:before="240" w:line="276" w:lineRule="auto"/>
        <w:rPr>
          <w:rFonts w:ascii="Times New Roman" w:hAnsi="Times New Roman"/>
          <w:b/>
          <w:sz w:val="24"/>
          <w:szCs w:val="24"/>
        </w:rPr>
      </w:pPr>
      <w:r w:rsidRPr="00A62D37">
        <w:rPr>
          <w:rFonts w:ascii="Times New Roman" w:hAnsi="Times New Roman"/>
          <w:b/>
          <w:sz w:val="24"/>
          <w:szCs w:val="24"/>
        </w:rPr>
        <w:t xml:space="preserve">Plačilo </w:t>
      </w:r>
      <w:proofErr w:type="spellStart"/>
      <w:r w:rsidRPr="00A62D37">
        <w:rPr>
          <w:rFonts w:ascii="Times New Roman" w:hAnsi="Times New Roman"/>
          <w:b/>
          <w:sz w:val="24"/>
          <w:szCs w:val="24"/>
        </w:rPr>
        <w:t>neprevzetega</w:t>
      </w:r>
      <w:proofErr w:type="spellEnd"/>
      <w:r w:rsidRPr="00A62D37">
        <w:rPr>
          <w:rFonts w:ascii="Times New Roman" w:hAnsi="Times New Roman"/>
          <w:b/>
          <w:sz w:val="24"/>
          <w:szCs w:val="24"/>
        </w:rPr>
        <w:t xml:space="preserve"> ali nep</w:t>
      </w:r>
      <w:r w:rsidR="00A02284" w:rsidRPr="00A62D37">
        <w:rPr>
          <w:rFonts w:ascii="Times New Roman" w:hAnsi="Times New Roman"/>
          <w:b/>
          <w:sz w:val="24"/>
          <w:szCs w:val="24"/>
        </w:rPr>
        <w:t xml:space="preserve">ravočasno odjavljenega obroka  </w:t>
      </w:r>
    </w:p>
    <w:p w:rsidR="00087CCD" w:rsidRPr="00A62D37" w:rsidRDefault="00297845" w:rsidP="0082754D">
      <w:pPr>
        <w:pStyle w:val="toka"/>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5B7430">
        <w:rPr>
          <w:rFonts w:ascii="Times New Roman" w:hAnsi="Times New Roman" w:cs="Times New Roman"/>
          <w:sz w:val="24"/>
          <w:szCs w:val="24"/>
        </w:rPr>
        <w:t>člen</w:t>
      </w:r>
    </w:p>
    <w:p w:rsidR="00340351" w:rsidRPr="005D041F" w:rsidRDefault="00340351" w:rsidP="005D041F">
      <w:pPr>
        <w:spacing w:line="276" w:lineRule="auto"/>
        <w:jc w:val="both"/>
        <w:rPr>
          <w:rFonts w:ascii="Times New Roman" w:hAnsi="Times New Roman"/>
          <w:sz w:val="24"/>
          <w:szCs w:val="24"/>
        </w:rPr>
      </w:pPr>
      <w:r w:rsidRPr="005D041F">
        <w:rPr>
          <w:rFonts w:ascii="Times New Roman" w:hAnsi="Times New Roman"/>
          <w:sz w:val="24"/>
          <w:szCs w:val="24"/>
        </w:rPr>
        <w:t xml:space="preserve">Če starši oziroma učenec niso pravočasno odjavili posameznega obroka skladno s temi pravili, plačajo šoli polno ceno nepravočasno odjavljenih obrokov. </w:t>
      </w:r>
    </w:p>
    <w:p w:rsidR="00340351" w:rsidRPr="00A62D37" w:rsidRDefault="00D9428C" w:rsidP="005D041F">
      <w:pPr>
        <w:spacing w:line="276" w:lineRule="auto"/>
        <w:jc w:val="both"/>
        <w:rPr>
          <w:rFonts w:ascii="Times New Roman" w:hAnsi="Times New Roman"/>
          <w:sz w:val="24"/>
          <w:szCs w:val="24"/>
        </w:rPr>
      </w:pPr>
      <w:r w:rsidRPr="00A62D37">
        <w:rPr>
          <w:rFonts w:ascii="Times New Roman" w:hAnsi="Times New Roman"/>
          <w:sz w:val="24"/>
          <w:szCs w:val="24"/>
        </w:rPr>
        <w:t>Enako velja za učence, ki so pridobili pravico do brezplačne (subvencionirane) prehrane.</w:t>
      </w:r>
    </w:p>
    <w:p w:rsidR="00340351" w:rsidRPr="00A62D37" w:rsidRDefault="00D9428C" w:rsidP="005D041F">
      <w:pPr>
        <w:pStyle w:val="style122"/>
        <w:spacing w:before="0" w:after="0" w:line="276" w:lineRule="auto"/>
        <w:jc w:val="both"/>
        <w:rPr>
          <w:rFonts w:ascii="Times New Roman" w:hAnsi="Times New Roman"/>
          <w:color w:val="auto"/>
          <w:sz w:val="24"/>
          <w:szCs w:val="24"/>
        </w:rPr>
      </w:pPr>
      <w:r w:rsidRPr="00A62D37">
        <w:rPr>
          <w:rFonts w:ascii="Times New Roman" w:hAnsi="Times New Roman"/>
          <w:color w:val="auto"/>
          <w:sz w:val="24"/>
          <w:szCs w:val="24"/>
        </w:rPr>
        <w:t xml:space="preserve">Poračun se </w:t>
      </w:r>
      <w:r w:rsidR="00057A05" w:rsidRPr="00A62D37">
        <w:rPr>
          <w:rFonts w:ascii="Times New Roman" w:hAnsi="Times New Roman"/>
          <w:color w:val="auto"/>
          <w:sz w:val="24"/>
          <w:szCs w:val="24"/>
        </w:rPr>
        <w:t>o</w:t>
      </w:r>
      <w:r w:rsidRPr="00A62D37">
        <w:rPr>
          <w:rFonts w:ascii="Times New Roman" w:hAnsi="Times New Roman"/>
          <w:color w:val="auto"/>
          <w:sz w:val="24"/>
          <w:szCs w:val="24"/>
        </w:rPr>
        <w:t xml:space="preserve">pravi </w:t>
      </w:r>
      <w:r w:rsidR="00340351" w:rsidRPr="00A62D37">
        <w:rPr>
          <w:rFonts w:ascii="Times New Roman" w:hAnsi="Times New Roman"/>
          <w:color w:val="auto"/>
          <w:sz w:val="24"/>
          <w:szCs w:val="24"/>
        </w:rPr>
        <w:t>naslednji mesec.</w:t>
      </w:r>
    </w:p>
    <w:p w:rsidR="005A6672" w:rsidRPr="00A62D37" w:rsidRDefault="005A6672" w:rsidP="001E1D58">
      <w:pPr>
        <w:spacing w:before="240" w:line="276" w:lineRule="auto"/>
        <w:rPr>
          <w:rFonts w:ascii="Times New Roman" w:eastAsia="Times New Roman" w:hAnsi="Times New Roman"/>
          <w:b/>
          <w:sz w:val="24"/>
          <w:szCs w:val="24"/>
          <w:lang w:eastAsia="sl-SI"/>
        </w:rPr>
      </w:pPr>
      <w:r w:rsidRPr="00A62D37">
        <w:rPr>
          <w:rFonts w:ascii="Times New Roman" w:eastAsia="Times New Roman" w:hAnsi="Times New Roman"/>
          <w:b/>
          <w:sz w:val="24"/>
          <w:szCs w:val="24"/>
          <w:lang w:eastAsia="sl-SI"/>
        </w:rPr>
        <w:t xml:space="preserve">Ravnanje z </w:t>
      </w:r>
      <w:proofErr w:type="spellStart"/>
      <w:r w:rsidRPr="00A62D37">
        <w:rPr>
          <w:rFonts w:ascii="Times New Roman" w:eastAsia="Times New Roman" w:hAnsi="Times New Roman"/>
          <w:b/>
          <w:sz w:val="24"/>
          <w:szCs w:val="24"/>
          <w:lang w:eastAsia="sl-SI"/>
        </w:rPr>
        <w:t>neprevzetimi</w:t>
      </w:r>
      <w:proofErr w:type="spellEnd"/>
      <w:r w:rsidRPr="00A62D37">
        <w:rPr>
          <w:rFonts w:ascii="Times New Roman" w:eastAsia="Times New Roman" w:hAnsi="Times New Roman"/>
          <w:b/>
          <w:sz w:val="24"/>
          <w:szCs w:val="24"/>
          <w:lang w:eastAsia="sl-SI"/>
        </w:rPr>
        <w:t xml:space="preserve"> obroki</w:t>
      </w:r>
      <w:r w:rsidR="000C39BD" w:rsidRPr="00A62D37">
        <w:rPr>
          <w:rFonts w:ascii="Times New Roman" w:eastAsia="Times New Roman" w:hAnsi="Times New Roman"/>
          <w:b/>
          <w:sz w:val="24"/>
          <w:szCs w:val="24"/>
          <w:lang w:eastAsia="sl-SI"/>
        </w:rPr>
        <w:t xml:space="preserve"> </w:t>
      </w:r>
    </w:p>
    <w:p w:rsidR="005A6672" w:rsidRPr="00A62D37" w:rsidRDefault="00297845" w:rsidP="00F42929">
      <w:pPr>
        <w:pStyle w:val="Odstavekseznama"/>
        <w:widowControl w:val="0"/>
        <w:numPr>
          <w:ilvl w:val="0"/>
          <w:numId w:val="1"/>
        </w:numPr>
        <w:overflowPunct w:val="0"/>
        <w:autoSpaceDE w:val="0"/>
        <w:autoSpaceDN w:val="0"/>
        <w:adjustRightInd w:val="0"/>
        <w:spacing w:line="480" w:lineRule="auto"/>
        <w:jc w:val="center"/>
        <w:textAlignment w:val="baseline"/>
        <w:rPr>
          <w:rFonts w:ascii="Times New Roman" w:hAnsi="Times New Roman"/>
          <w:b/>
          <w:sz w:val="24"/>
          <w:szCs w:val="24"/>
        </w:rPr>
      </w:pPr>
      <w:r>
        <w:rPr>
          <w:rFonts w:ascii="Times New Roman" w:hAnsi="Times New Roman"/>
          <w:b/>
          <w:sz w:val="24"/>
          <w:szCs w:val="24"/>
        </w:rPr>
        <w:t xml:space="preserve"> </w:t>
      </w:r>
      <w:r w:rsidR="005B7430">
        <w:rPr>
          <w:rFonts w:ascii="Times New Roman" w:hAnsi="Times New Roman"/>
          <w:b/>
          <w:sz w:val="24"/>
          <w:szCs w:val="24"/>
        </w:rPr>
        <w:t>člen</w:t>
      </w:r>
    </w:p>
    <w:p w:rsidR="005A6672" w:rsidRDefault="005A6672" w:rsidP="008E1CA4">
      <w:pPr>
        <w:spacing w:line="276" w:lineRule="auto"/>
        <w:jc w:val="both"/>
        <w:rPr>
          <w:rFonts w:ascii="Times New Roman" w:hAnsi="Times New Roman"/>
          <w:sz w:val="24"/>
          <w:szCs w:val="24"/>
        </w:rPr>
      </w:pPr>
      <w:r w:rsidRPr="00A62D37">
        <w:rPr>
          <w:rFonts w:ascii="Times New Roman" w:hAnsi="Times New Roman"/>
          <w:sz w:val="24"/>
          <w:szCs w:val="24"/>
        </w:rPr>
        <w:t>Obroke šolske prehrane, ki niso bili pravočasno odjavljeni ali jih učenci v predvidenem času niso prevzeli, šola br</w:t>
      </w:r>
      <w:r w:rsidR="0082754D">
        <w:rPr>
          <w:rFonts w:ascii="Times New Roman" w:hAnsi="Times New Roman"/>
          <w:sz w:val="24"/>
          <w:szCs w:val="24"/>
        </w:rPr>
        <w:t>ezplačno odstopi drugim učencem.</w:t>
      </w:r>
    </w:p>
    <w:p w:rsidR="00800585" w:rsidRPr="00A62D37" w:rsidRDefault="00800585" w:rsidP="008E1CA4">
      <w:pPr>
        <w:spacing w:line="276" w:lineRule="auto"/>
        <w:jc w:val="both"/>
        <w:rPr>
          <w:rFonts w:ascii="Times New Roman" w:hAnsi="Times New Roman"/>
          <w:sz w:val="24"/>
          <w:szCs w:val="24"/>
        </w:rPr>
      </w:pPr>
    </w:p>
    <w:p w:rsidR="005A6672" w:rsidRPr="008F4D47" w:rsidRDefault="005A6672" w:rsidP="008E1CA4">
      <w:pPr>
        <w:spacing w:line="276" w:lineRule="auto"/>
        <w:jc w:val="both"/>
        <w:rPr>
          <w:rFonts w:ascii="Times New Roman" w:hAnsi="Times New Roman"/>
          <w:b/>
          <w:sz w:val="24"/>
          <w:szCs w:val="24"/>
        </w:rPr>
      </w:pPr>
      <w:r w:rsidRPr="008F4D47">
        <w:rPr>
          <w:rFonts w:ascii="Times New Roman" w:hAnsi="Times New Roman"/>
          <w:b/>
          <w:sz w:val="24"/>
          <w:szCs w:val="24"/>
        </w:rPr>
        <w:t>Zaradi odnosa do hrane in kulture prehranjevanja se:</w:t>
      </w:r>
    </w:p>
    <w:p w:rsidR="005A6672" w:rsidRPr="00A62D37" w:rsidRDefault="005A6672" w:rsidP="00F42929">
      <w:pPr>
        <w:pStyle w:val="Odstavekseznama"/>
        <w:numPr>
          <w:ilvl w:val="0"/>
          <w:numId w:val="29"/>
        </w:numPr>
        <w:spacing w:line="276" w:lineRule="auto"/>
        <w:ind w:left="426"/>
        <w:jc w:val="both"/>
        <w:rPr>
          <w:rFonts w:ascii="Times New Roman" w:hAnsi="Times New Roman"/>
          <w:sz w:val="24"/>
          <w:szCs w:val="24"/>
        </w:rPr>
      </w:pPr>
      <w:proofErr w:type="spellStart"/>
      <w:r w:rsidRPr="00A62D37">
        <w:rPr>
          <w:rFonts w:ascii="Times New Roman" w:hAnsi="Times New Roman"/>
          <w:sz w:val="24"/>
          <w:szCs w:val="24"/>
        </w:rPr>
        <w:t>neprevzete</w:t>
      </w:r>
      <w:proofErr w:type="spellEnd"/>
      <w:r w:rsidRPr="00A62D37">
        <w:rPr>
          <w:rFonts w:ascii="Times New Roman" w:hAnsi="Times New Roman"/>
          <w:sz w:val="24"/>
          <w:szCs w:val="24"/>
        </w:rPr>
        <w:t xml:space="preserve"> malice razdelijo učencem v času malice, </w:t>
      </w:r>
    </w:p>
    <w:p w:rsidR="005A6672" w:rsidRPr="00067EF1" w:rsidRDefault="005A6672" w:rsidP="00F42929">
      <w:pPr>
        <w:pStyle w:val="Default"/>
        <w:numPr>
          <w:ilvl w:val="0"/>
          <w:numId w:val="29"/>
        </w:numPr>
        <w:spacing w:line="276" w:lineRule="auto"/>
        <w:ind w:left="426"/>
        <w:jc w:val="both"/>
        <w:rPr>
          <w:rFonts w:ascii="Times New Roman" w:hAnsi="Times New Roman" w:cs="Times New Roman"/>
          <w:color w:val="auto"/>
        </w:rPr>
      </w:pPr>
      <w:proofErr w:type="spellStart"/>
      <w:r w:rsidRPr="00067EF1">
        <w:rPr>
          <w:rFonts w:ascii="Times New Roman" w:hAnsi="Times New Roman" w:cs="Times New Roman"/>
          <w:color w:val="auto"/>
        </w:rPr>
        <w:t>neprevzeta</w:t>
      </w:r>
      <w:proofErr w:type="spellEnd"/>
      <w:r w:rsidRPr="00067EF1">
        <w:rPr>
          <w:rFonts w:ascii="Times New Roman" w:hAnsi="Times New Roman" w:cs="Times New Roman"/>
          <w:color w:val="auto"/>
        </w:rPr>
        <w:t xml:space="preserve"> kosila razdelijo učencem po </w:t>
      </w:r>
      <w:r w:rsidR="00B76EDE">
        <w:rPr>
          <w:rFonts w:ascii="Times New Roman" w:hAnsi="Times New Roman" w:cs="Times New Roman"/>
          <w:color w:val="auto"/>
        </w:rPr>
        <w:t>12.40.</w:t>
      </w:r>
    </w:p>
    <w:p w:rsidR="00800585" w:rsidRDefault="00800585" w:rsidP="008E1CA4">
      <w:pPr>
        <w:spacing w:line="276" w:lineRule="auto"/>
        <w:jc w:val="both"/>
        <w:rPr>
          <w:rFonts w:ascii="Times New Roman" w:hAnsi="Times New Roman"/>
          <w:sz w:val="24"/>
          <w:szCs w:val="24"/>
        </w:rPr>
      </w:pPr>
    </w:p>
    <w:p w:rsidR="005A6672" w:rsidRPr="00A62D37" w:rsidRDefault="005A6672" w:rsidP="008E1CA4">
      <w:pPr>
        <w:spacing w:line="276" w:lineRule="auto"/>
        <w:jc w:val="both"/>
        <w:rPr>
          <w:rFonts w:ascii="Times New Roman" w:hAnsi="Times New Roman"/>
          <w:sz w:val="24"/>
          <w:szCs w:val="24"/>
        </w:rPr>
      </w:pPr>
      <w:proofErr w:type="spellStart"/>
      <w:r w:rsidRPr="00A62D37">
        <w:rPr>
          <w:rFonts w:ascii="Times New Roman" w:hAnsi="Times New Roman"/>
          <w:sz w:val="24"/>
          <w:szCs w:val="24"/>
        </w:rPr>
        <w:t>Neprevzetih</w:t>
      </w:r>
      <w:proofErr w:type="spellEnd"/>
      <w:r w:rsidRPr="00A62D37">
        <w:rPr>
          <w:rFonts w:ascii="Times New Roman" w:hAnsi="Times New Roman"/>
          <w:sz w:val="24"/>
          <w:szCs w:val="24"/>
        </w:rPr>
        <w:t xml:space="preserve"> toplih obrokov šolske prehrane ni dovoljeno pogrevati ali shranjevati. </w:t>
      </w:r>
    </w:p>
    <w:p w:rsidR="001377BE" w:rsidRPr="00D963C1" w:rsidRDefault="0013176D" w:rsidP="005B7430">
      <w:pPr>
        <w:pStyle w:val="Naslov1"/>
        <w:spacing w:line="276" w:lineRule="auto"/>
        <w:rPr>
          <w:rFonts w:ascii="Times New Roman" w:hAnsi="Times New Roman"/>
          <w:sz w:val="26"/>
          <w:szCs w:val="26"/>
        </w:rPr>
      </w:pPr>
      <w:bookmarkStart w:id="6" w:name="_Toc391811145"/>
      <w:r w:rsidRPr="00D963C1">
        <w:rPr>
          <w:rFonts w:ascii="Times New Roman" w:hAnsi="Times New Roman"/>
          <w:sz w:val="26"/>
          <w:szCs w:val="26"/>
        </w:rPr>
        <w:t>SUBVENCIJE ZA MALICO IN KOSILA</w:t>
      </w:r>
      <w:bookmarkEnd w:id="6"/>
    </w:p>
    <w:p w:rsidR="0013176D" w:rsidRPr="00A62D37" w:rsidRDefault="000534B1" w:rsidP="005B7430">
      <w:pPr>
        <w:keepNext/>
        <w:spacing w:line="276" w:lineRule="auto"/>
        <w:rPr>
          <w:rFonts w:ascii="Times New Roman" w:eastAsia="Times New Roman" w:hAnsi="Times New Roman"/>
          <w:b/>
          <w:bCs/>
          <w:sz w:val="24"/>
          <w:szCs w:val="24"/>
          <w:lang w:eastAsia="sl-SI"/>
        </w:rPr>
      </w:pPr>
      <w:r>
        <w:rPr>
          <w:rFonts w:ascii="Times New Roman" w:eastAsia="Times New Roman" w:hAnsi="Times New Roman"/>
          <w:b/>
          <w:bCs/>
          <w:sz w:val="24"/>
          <w:szCs w:val="24"/>
          <w:lang w:eastAsia="sl-SI"/>
        </w:rPr>
        <w:t>Zagotavljanje sredstev za subvencionirano šolsko prehrano</w:t>
      </w:r>
      <w:r w:rsidR="00B5558E">
        <w:rPr>
          <w:rFonts w:ascii="Times New Roman" w:eastAsia="Times New Roman" w:hAnsi="Times New Roman"/>
          <w:b/>
          <w:bCs/>
          <w:sz w:val="24"/>
          <w:szCs w:val="24"/>
          <w:lang w:eastAsia="sl-SI"/>
        </w:rPr>
        <w:t xml:space="preserve"> </w:t>
      </w:r>
    </w:p>
    <w:p w:rsidR="0013176D" w:rsidRPr="00A62D37" w:rsidRDefault="00297845" w:rsidP="00E04FC6">
      <w:pPr>
        <w:pStyle w:val="toka"/>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5B7430">
        <w:rPr>
          <w:rFonts w:ascii="Times New Roman" w:hAnsi="Times New Roman" w:cs="Times New Roman"/>
          <w:sz w:val="24"/>
          <w:szCs w:val="24"/>
        </w:rPr>
        <w:t>člen</w:t>
      </w:r>
    </w:p>
    <w:p w:rsidR="00001A57" w:rsidRDefault="000534B1" w:rsidP="005B7430">
      <w:pPr>
        <w:spacing w:line="276" w:lineRule="auto"/>
        <w:jc w:val="both"/>
        <w:rPr>
          <w:rFonts w:ascii="Times New Roman" w:hAnsi="Times New Roman"/>
          <w:sz w:val="24"/>
          <w:szCs w:val="24"/>
          <w:lang w:eastAsia="sl-SI"/>
        </w:rPr>
      </w:pPr>
      <w:r>
        <w:rPr>
          <w:rFonts w:ascii="Times New Roman" w:hAnsi="Times New Roman"/>
          <w:sz w:val="24"/>
          <w:szCs w:val="24"/>
          <w:lang w:eastAsia="sl-SI"/>
        </w:rPr>
        <w:t>Iz državnega proračuna se zagotavljajo sredstva za:</w:t>
      </w:r>
    </w:p>
    <w:p w:rsidR="000534B1" w:rsidRPr="00B90617" w:rsidRDefault="000534B1" w:rsidP="00F42929">
      <w:pPr>
        <w:numPr>
          <w:ilvl w:val="0"/>
          <w:numId w:val="36"/>
        </w:numPr>
        <w:spacing w:line="276" w:lineRule="auto"/>
        <w:ind w:left="426"/>
        <w:jc w:val="both"/>
        <w:rPr>
          <w:rFonts w:ascii="Times New Roman" w:eastAsia="Times New Roman" w:hAnsi="Times New Roman"/>
          <w:sz w:val="24"/>
          <w:szCs w:val="24"/>
          <w:lang w:eastAsia="sl-SI"/>
        </w:rPr>
      </w:pPr>
      <w:r>
        <w:rPr>
          <w:rFonts w:ascii="Times New Roman" w:hAnsi="Times New Roman"/>
          <w:sz w:val="24"/>
          <w:szCs w:val="24"/>
          <w:lang w:eastAsia="sl-SI"/>
        </w:rPr>
        <w:t>subvencioniranje ene malice dnevno na učenca</w:t>
      </w:r>
      <w:r w:rsidR="009E015F">
        <w:rPr>
          <w:rFonts w:ascii="Times New Roman" w:hAnsi="Times New Roman"/>
          <w:sz w:val="24"/>
          <w:szCs w:val="24"/>
          <w:lang w:eastAsia="sl-SI"/>
        </w:rPr>
        <w:t xml:space="preserve"> iz socialno manj vzpodbudnega okolja,</w:t>
      </w:r>
    </w:p>
    <w:p w:rsidR="00B90617" w:rsidRPr="00067EF1" w:rsidRDefault="008C68BE" w:rsidP="00F42929">
      <w:pPr>
        <w:numPr>
          <w:ilvl w:val="0"/>
          <w:numId w:val="36"/>
        </w:numPr>
        <w:spacing w:line="276" w:lineRule="auto"/>
        <w:ind w:left="426"/>
        <w:jc w:val="both"/>
        <w:rPr>
          <w:rFonts w:ascii="Times New Roman" w:eastAsia="Times New Roman" w:hAnsi="Times New Roman"/>
          <w:sz w:val="24"/>
          <w:szCs w:val="24"/>
          <w:lang w:eastAsia="sl-SI"/>
        </w:rPr>
      </w:pPr>
      <w:r w:rsidRPr="00067EF1">
        <w:rPr>
          <w:rFonts w:ascii="Times New Roman" w:eastAsia="Times New Roman" w:hAnsi="Times New Roman"/>
          <w:sz w:val="24"/>
          <w:szCs w:val="24"/>
          <w:lang w:eastAsia="sl-SI"/>
        </w:rPr>
        <w:t>subvencijo za kosila.</w:t>
      </w:r>
    </w:p>
    <w:p w:rsidR="00B90617" w:rsidRPr="00A62D37" w:rsidRDefault="00B90617" w:rsidP="00203751">
      <w:pPr>
        <w:keepNext/>
        <w:spacing w:before="240" w:line="276" w:lineRule="auto"/>
        <w:rPr>
          <w:rFonts w:ascii="Times New Roman" w:eastAsia="Times New Roman" w:hAnsi="Times New Roman"/>
          <w:b/>
          <w:bCs/>
          <w:sz w:val="24"/>
          <w:szCs w:val="24"/>
          <w:lang w:eastAsia="sl-SI"/>
        </w:rPr>
      </w:pPr>
      <w:r>
        <w:rPr>
          <w:rFonts w:ascii="Times New Roman" w:eastAsia="Times New Roman" w:hAnsi="Times New Roman"/>
          <w:b/>
          <w:bCs/>
          <w:sz w:val="24"/>
          <w:szCs w:val="24"/>
          <w:lang w:eastAsia="sl-SI"/>
        </w:rPr>
        <w:t>Upravičenost do subvencije za malico in kosilo iz državnega proračuna</w:t>
      </w:r>
    </w:p>
    <w:p w:rsidR="001377BE" w:rsidRPr="00A62D37" w:rsidRDefault="00297845" w:rsidP="00E04FC6">
      <w:pPr>
        <w:pStyle w:val="toka"/>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B7430">
        <w:rPr>
          <w:rFonts w:ascii="Times New Roman" w:hAnsi="Times New Roman" w:cs="Times New Roman"/>
          <w:sz w:val="24"/>
          <w:szCs w:val="24"/>
        </w:rPr>
        <w:t>člen</w:t>
      </w:r>
    </w:p>
    <w:p w:rsidR="007D689A" w:rsidRDefault="00947173" w:rsidP="005B7430">
      <w:pPr>
        <w:spacing w:line="276" w:lineRule="auto"/>
        <w:jc w:val="both"/>
        <w:rPr>
          <w:rFonts w:ascii="Times New Roman" w:eastAsia="Times New Roman" w:hAnsi="Times New Roman"/>
          <w:sz w:val="24"/>
          <w:szCs w:val="24"/>
          <w:lang w:eastAsia="sl-SI"/>
        </w:rPr>
      </w:pPr>
      <w:r w:rsidRPr="00067EF1">
        <w:rPr>
          <w:rFonts w:ascii="Times New Roman" w:eastAsia="Times New Roman" w:hAnsi="Times New Roman"/>
          <w:sz w:val="24"/>
          <w:szCs w:val="24"/>
          <w:lang w:eastAsia="sl-SI"/>
        </w:rPr>
        <w:t>U</w:t>
      </w:r>
      <w:r w:rsidR="007D689A" w:rsidRPr="00067EF1">
        <w:rPr>
          <w:rFonts w:ascii="Times New Roman" w:eastAsia="Times New Roman" w:hAnsi="Times New Roman"/>
          <w:sz w:val="24"/>
          <w:szCs w:val="24"/>
          <w:lang w:eastAsia="sl-SI"/>
        </w:rPr>
        <w:t>pravičenci  do subvencije za malico so tisti učenci, ki jim je po zakonu, ki ureja uveljavlja</w:t>
      </w:r>
      <w:r w:rsidR="008E1CA4" w:rsidRPr="00067EF1">
        <w:rPr>
          <w:rFonts w:ascii="Times New Roman" w:eastAsia="Times New Roman" w:hAnsi="Times New Roman"/>
          <w:sz w:val="24"/>
          <w:szCs w:val="24"/>
          <w:lang w:eastAsia="sl-SI"/>
        </w:rPr>
        <w:t>nje pravic</w:t>
      </w:r>
      <w:r w:rsidR="008E1CA4">
        <w:rPr>
          <w:rFonts w:ascii="Times New Roman" w:eastAsia="Times New Roman" w:hAnsi="Times New Roman"/>
          <w:sz w:val="24"/>
          <w:szCs w:val="24"/>
          <w:lang w:eastAsia="sl-SI"/>
        </w:rPr>
        <w:t xml:space="preserve"> iz javnih sredstev, </w:t>
      </w:r>
      <w:r w:rsidR="007D689A">
        <w:rPr>
          <w:rFonts w:ascii="Times New Roman" w:eastAsia="Times New Roman" w:hAnsi="Times New Roman"/>
          <w:sz w:val="24"/>
          <w:szCs w:val="24"/>
          <w:lang w:eastAsia="sl-SI"/>
        </w:rPr>
        <w:t xml:space="preserve">ta pravica priznana. </w:t>
      </w:r>
    </w:p>
    <w:p w:rsidR="008C68BE" w:rsidRDefault="008C68BE" w:rsidP="005B7430">
      <w:pPr>
        <w:spacing w:line="276" w:lineRule="auto"/>
        <w:jc w:val="both"/>
        <w:rPr>
          <w:rFonts w:ascii="Times New Roman" w:eastAsia="Times New Roman" w:hAnsi="Times New Roman"/>
          <w:sz w:val="24"/>
          <w:szCs w:val="24"/>
          <w:lang w:eastAsia="sl-SI"/>
        </w:rPr>
      </w:pPr>
    </w:p>
    <w:p w:rsidR="00067EF1" w:rsidRDefault="008C68BE" w:rsidP="005B7430">
      <w:pPr>
        <w:spacing w:line="276" w:lineRule="auto"/>
        <w:jc w:val="both"/>
        <w:rPr>
          <w:rFonts w:ascii="Times New Roman" w:hAnsi="Times New Roman"/>
          <w:color w:val="000000"/>
          <w:sz w:val="24"/>
          <w:szCs w:val="24"/>
          <w:shd w:val="clear" w:color="auto" w:fill="FFFFFF"/>
        </w:rPr>
      </w:pPr>
      <w:r w:rsidRPr="00067EF1">
        <w:rPr>
          <w:rFonts w:ascii="Times New Roman" w:hAnsi="Times New Roman"/>
          <w:color w:val="000000"/>
          <w:sz w:val="24"/>
          <w:szCs w:val="24"/>
          <w:shd w:val="clear" w:color="auto" w:fill="FFFFFF"/>
        </w:rPr>
        <w:t xml:space="preserve">Upravičenci do subvencije za kosilo so  </w:t>
      </w:r>
      <w:r w:rsidR="00067EF1">
        <w:rPr>
          <w:rFonts w:ascii="Times New Roman" w:hAnsi="Times New Roman"/>
          <w:color w:val="000000"/>
          <w:sz w:val="24"/>
          <w:szCs w:val="24"/>
          <w:shd w:val="clear" w:color="auto" w:fill="FFFFFF"/>
        </w:rPr>
        <w:t xml:space="preserve">tisti </w:t>
      </w:r>
      <w:r w:rsidRPr="00067EF1">
        <w:rPr>
          <w:rFonts w:ascii="Times New Roman" w:hAnsi="Times New Roman"/>
          <w:color w:val="000000"/>
          <w:sz w:val="24"/>
          <w:szCs w:val="24"/>
          <w:shd w:val="clear" w:color="auto" w:fill="FFFFFF"/>
        </w:rPr>
        <w:t xml:space="preserve">učenci, ki </w:t>
      </w:r>
      <w:r w:rsidR="00067EF1">
        <w:rPr>
          <w:rFonts w:ascii="Times New Roman" w:hAnsi="Times New Roman"/>
          <w:color w:val="000000"/>
          <w:sz w:val="24"/>
          <w:szCs w:val="24"/>
          <w:shd w:val="clear" w:color="auto" w:fill="FFFFFF"/>
        </w:rPr>
        <w:t>jim je po zakonu, ki ureja uveljavljanje pravic iz javnih sredstev, ta pravica priznana</w:t>
      </w:r>
      <w:r w:rsidRPr="00067EF1">
        <w:rPr>
          <w:rFonts w:ascii="Times New Roman" w:hAnsi="Times New Roman"/>
          <w:color w:val="000000"/>
          <w:sz w:val="24"/>
          <w:szCs w:val="24"/>
          <w:shd w:val="clear" w:color="auto" w:fill="FFFFFF"/>
        </w:rPr>
        <w:t>.</w:t>
      </w:r>
      <w:r w:rsidR="00067EF1">
        <w:rPr>
          <w:rFonts w:ascii="Times New Roman" w:hAnsi="Times New Roman"/>
          <w:color w:val="000000"/>
          <w:sz w:val="24"/>
          <w:szCs w:val="24"/>
          <w:shd w:val="clear" w:color="auto" w:fill="FFFFFF"/>
        </w:rPr>
        <w:t xml:space="preserve"> </w:t>
      </w:r>
    </w:p>
    <w:p w:rsidR="00067EF1" w:rsidRDefault="00067EF1" w:rsidP="005B7430">
      <w:pPr>
        <w:spacing w:line="276" w:lineRule="auto"/>
        <w:jc w:val="both"/>
        <w:rPr>
          <w:rFonts w:ascii="Times New Roman" w:hAnsi="Times New Roman"/>
          <w:color w:val="000000"/>
          <w:sz w:val="24"/>
          <w:szCs w:val="24"/>
          <w:shd w:val="clear" w:color="auto" w:fill="FFFFFF"/>
        </w:rPr>
      </w:pPr>
    </w:p>
    <w:p w:rsidR="00947173" w:rsidRPr="00A62D37" w:rsidRDefault="007D689A" w:rsidP="005B7430">
      <w:pPr>
        <w:spacing w:line="276" w:lineRule="auto"/>
        <w:jc w:val="both"/>
        <w:rPr>
          <w:rFonts w:ascii="Times New Roman" w:eastAsia="Times New Roman" w:hAnsi="Times New Roman"/>
          <w:sz w:val="24"/>
          <w:szCs w:val="24"/>
          <w:lang w:eastAsia="sl-SI"/>
        </w:rPr>
      </w:pPr>
      <w:r>
        <w:rPr>
          <w:rFonts w:ascii="Times New Roman" w:eastAsia="Times New Roman" w:hAnsi="Times New Roman"/>
          <w:sz w:val="24"/>
          <w:szCs w:val="24"/>
          <w:lang w:eastAsia="sl-SI"/>
        </w:rPr>
        <w:t>U</w:t>
      </w:r>
      <w:r w:rsidR="00947173" w:rsidRPr="00A62D37">
        <w:rPr>
          <w:rFonts w:ascii="Times New Roman" w:eastAsia="Times New Roman" w:hAnsi="Times New Roman"/>
          <w:sz w:val="24"/>
          <w:szCs w:val="24"/>
          <w:lang w:eastAsia="sl-SI"/>
        </w:rPr>
        <w:t>čen</w:t>
      </w:r>
      <w:r>
        <w:rPr>
          <w:rFonts w:ascii="Times New Roman" w:eastAsia="Times New Roman" w:hAnsi="Times New Roman"/>
          <w:sz w:val="24"/>
          <w:szCs w:val="24"/>
          <w:lang w:eastAsia="sl-SI"/>
        </w:rPr>
        <w:t>e</w:t>
      </w:r>
      <w:r w:rsidR="00947173" w:rsidRPr="00A62D37">
        <w:rPr>
          <w:rFonts w:ascii="Times New Roman" w:eastAsia="Times New Roman" w:hAnsi="Times New Roman"/>
          <w:sz w:val="24"/>
          <w:szCs w:val="24"/>
          <w:lang w:eastAsia="sl-SI"/>
        </w:rPr>
        <w:t xml:space="preserve">c ima pravico do subvencije za malico </w:t>
      </w:r>
      <w:r>
        <w:rPr>
          <w:rFonts w:ascii="Times New Roman" w:eastAsia="Times New Roman" w:hAnsi="Times New Roman"/>
          <w:sz w:val="24"/>
          <w:szCs w:val="24"/>
          <w:lang w:eastAsia="sl-SI"/>
        </w:rPr>
        <w:t>in</w:t>
      </w:r>
      <w:r w:rsidR="00947173" w:rsidRPr="00A62D37">
        <w:rPr>
          <w:rFonts w:ascii="Times New Roman" w:eastAsia="Times New Roman" w:hAnsi="Times New Roman"/>
          <w:sz w:val="24"/>
          <w:szCs w:val="24"/>
          <w:lang w:eastAsia="sl-SI"/>
        </w:rPr>
        <w:t xml:space="preserve"> kosilo za:</w:t>
      </w:r>
    </w:p>
    <w:p w:rsidR="00947173" w:rsidRPr="00A62D37" w:rsidRDefault="00947173" w:rsidP="00F42929">
      <w:pPr>
        <w:pStyle w:val="Odstavekseznama"/>
        <w:numPr>
          <w:ilvl w:val="0"/>
          <w:numId w:val="32"/>
        </w:numPr>
        <w:spacing w:line="276" w:lineRule="auto"/>
        <w:ind w:left="426"/>
        <w:jc w:val="both"/>
        <w:rPr>
          <w:rFonts w:ascii="Times New Roman" w:eastAsia="Times New Roman" w:hAnsi="Times New Roman"/>
          <w:sz w:val="24"/>
          <w:szCs w:val="24"/>
          <w:lang w:eastAsia="sl-SI"/>
        </w:rPr>
      </w:pPr>
      <w:r w:rsidRPr="00A62D37">
        <w:rPr>
          <w:rFonts w:ascii="Times New Roman" w:eastAsia="Times New Roman" w:hAnsi="Times New Roman"/>
          <w:sz w:val="24"/>
          <w:szCs w:val="24"/>
          <w:lang w:eastAsia="sl-SI"/>
        </w:rPr>
        <w:t>vsak dan prisotnosti pri pouku in drugih dejavnostih obveznega programa v skladu s šolskim koledarjem,</w:t>
      </w:r>
    </w:p>
    <w:p w:rsidR="00947173" w:rsidRDefault="00947173" w:rsidP="00F42929">
      <w:pPr>
        <w:pStyle w:val="Odstavekseznama"/>
        <w:numPr>
          <w:ilvl w:val="0"/>
          <w:numId w:val="32"/>
        </w:numPr>
        <w:spacing w:line="276" w:lineRule="auto"/>
        <w:ind w:left="426"/>
        <w:jc w:val="both"/>
        <w:rPr>
          <w:rFonts w:ascii="Times New Roman" w:eastAsia="Times New Roman" w:hAnsi="Times New Roman"/>
          <w:sz w:val="24"/>
          <w:szCs w:val="24"/>
          <w:lang w:eastAsia="sl-SI"/>
        </w:rPr>
      </w:pPr>
      <w:r w:rsidRPr="00A62D37">
        <w:rPr>
          <w:rFonts w:ascii="Times New Roman" w:eastAsia="Times New Roman" w:hAnsi="Times New Roman"/>
          <w:sz w:val="24"/>
          <w:szCs w:val="24"/>
          <w:lang w:eastAsia="sl-SI"/>
        </w:rPr>
        <w:t xml:space="preserve">prvi dan odsotnosti od pouka, če se zaradi bolezni oziroma izrednih okoliščin ne more pravočasno odjaviti oziroma prevzeti obroka. </w:t>
      </w:r>
    </w:p>
    <w:p w:rsidR="00983DFD" w:rsidRDefault="00983DFD" w:rsidP="00983DFD">
      <w:pPr>
        <w:jc w:val="both"/>
        <w:rPr>
          <w:rFonts w:ascii="Times New Roman" w:hAnsi="Times New Roman"/>
          <w:sz w:val="24"/>
          <w:szCs w:val="24"/>
        </w:rPr>
      </w:pPr>
    </w:p>
    <w:p w:rsidR="00983DFD" w:rsidRPr="00983DFD" w:rsidRDefault="00983DFD" w:rsidP="00983DFD">
      <w:pPr>
        <w:spacing w:line="276" w:lineRule="auto"/>
        <w:jc w:val="both"/>
        <w:rPr>
          <w:rFonts w:ascii="Times New Roman" w:eastAsia="Times New Roman" w:hAnsi="Times New Roman"/>
          <w:sz w:val="24"/>
          <w:szCs w:val="24"/>
          <w:lang w:eastAsia="sl-SI"/>
        </w:rPr>
      </w:pPr>
    </w:p>
    <w:p w:rsidR="00947173" w:rsidRPr="00A62D37" w:rsidRDefault="009B4095" w:rsidP="001E1D58">
      <w:pPr>
        <w:spacing w:before="240" w:line="276" w:lineRule="auto"/>
        <w:jc w:val="both"/>
        <w:rPr>
          <w:rFonts w:ascii="Times New Roman" w:eastAsia="Times New Roman" w:hAnsi="Times New Roman"/>
          <w:b/>
          <w:sz w:val="24"/>
          <w:szCs w:val="24"/>
          <w:lang w:eastAsia="sl-SI"/>
        </w:rPr>
      </w:pPr>
      <w:r>
        <w:rPr>
          <w:rFonts w:ascii="Times New Roman" w:eastAsia="Times New Roman" w:hAnsi="Times New Roman"/>
          <w:b/>
          <w:sz w:val="24"/>
          <w:szCs w:val="24"/>
          <w:lang w:eastAsia="sl-SI"/>
        </w:rPr>
        <w:t xml:space="preserve">Uveljavljanje pravice </w:t>
      </w:r>
      <w:r w:rsidR="00A02284" w:rsidRPr="00A62D37">
        <w:rPr>
          <w:rFonts w:ascii="Times New Roman" w:eastAsia="Times New Roman" w:hAnsi="Times New Roman"/>
          <w:b/>
          <w:sz w:val="24"/>
          <w:szCs w:val="24"/>
          <w:lang w:eastAsia="sl-SI"/>
        </w:rPr>
        <w:t>do subvencije</w:t>
      </w:r>
      <w:r>
        <w:rPr>
          <w:rFonts w:ascii="Times New Roman" w:eastAsia="Times New Roman" w:hAnsi="Times New Roman"/>
          <w:b/>
          <w:sz w:val="24"/>
          <w:szCs w:val="24"/>
          <w:lang w:eastAsia="sl-SI"/>
        </w:rPr>
        <w:t xml:space="preserve"> za šolsko prehrano</w:t>
      </w:r>
      <w:r w:rsidR="00DA5CF6">
        <w:rPr>
          <w:rFonts w:ascii="Times New Roman" w:eastAsia="Times New Roman" w:hAnsi="Times New Roman"/>
          <w:b/>
          <w:sz w:val="24"/>
          <w:szCs w:val="24"/>
          <w:lang w:eastAsia="sl-SI"/>
        </w:rPr>
        <w:t xml:space="preserve"> in obdobje upravičenosti do subvencije</w:t>
      </w:r>
    </w:p>
    <w:p w:rsidR="00947173" w:rsidRDefault="00297845" w:rsidP="00E04FC6">
      <w:pPr>
        <w:pStyle w:val="toka"/>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7C1A75">
        <w:rPr>
          <w:rFonts w:ascii="Times New Roman" w:hAnsi="Times New Roman" w:cs="Times New Roman"/>
          <w:sz w:val="24"/>
          <w:szCs w:val="24"/>
        </w:rPr>
        <w:t>č</w:t>
      </w:r>
      <w:r w:rsidR="005B7430">
        <w:rPr>
          <w:rFonts w:ascii="Times New Roman" w:hAnsi="Times New Roman" w:cs="Times New Roman"/>
          <w:sz w:val="24"/>
          <w:szCs w:val="24"/>
        </w:rPr>
        <w:t>len</w:t>
      </w:r>
    </w:p>
    <w:p w:rsidR="00774846" w:rsidRDefault="00774846" w:rsidP="007C1A75">
      <w:pPr>
        <w:autoSpaceDE w:val="0"/>
        <w:autoSpaceDN w:val="0"/>
        <w:adjustRightInd w:val="0"/>
        <w:spacing w:line="276" w:lineRule="auto"/>
        <w:jc w:val="both"/>
        <w:rPr>
          <w:rFonts w:ascii="Times New Roman" w:hAnsi="Times New Roman"/>
          <w:sz w:val="24"/>
        </w:rPr>
      </w:pPr>
    </w:p>
    <w:p w:rsidR="00774846" w:rsidRPr="00983DFD" w:rsidRDefault="007C1A75" w:rsidP="00774846">
      <w:pPr>
        <w:autoSpaceDE w:val="0"/>
        <w:autoSpaceDN w:val="0"/>
        <w:adjustRightInd w:val="0"/>
        <w:spacing w:line="276" w:lineRule="auto"/>
        <w:jc w:val="both"/>
        <w:rPr>
          <w:rFonts w:ascii="Times New Roman" w:hAnsi="Times New Roman"/>
          <w:sz w:val="24"/>
          <w:szCs w:val="24"/>
        </w:rPr>
      </w:pPr>
      <w:r w:rsidRPr="007C1A75">
        <w:rPr>
          <w:rFonts w:ascii="Times New Roman" w:hAnsi="Times New Roman"/>
          <w:sz w:val="24"/>
        </w:rPr>
        <w:t>Upravičenost do subvencije za malico ali kosilo izhaja iz uvrstitve v dohodkovni razred na osnovni podatkov o povprečnem mesečnem dohodku na osebo, ugotovljenem v veljavni odločbi o otroškem dodatku.</w:t>
      </w:r>
      <w:r w:rsidR="00774846">
        <w:rPr>
          <w:rFonts w:ascii="Times New Roman" w:hAnsi="Times New Roman"/>
          <w:sz w:val="24"/>
        </w:rPr>
        <w:t xml:space="preserve"> </w:t>
      </w:r>
      <w:r w:rsidR="00774846" w:rsidRPr="00983DFD">
        <w:rPr>
          <w:rFonts w:ascii="Times New Roman" w:hAnsi="Times New Roman"/>
          <w:sz w:val="24"/>
          <w:szCs w:val="24"/>
        </w:rPr>
        <w:t>O priznanju pravice ter obdobju upravičenosti odloča pristojni CSD v skladu z veljavno zakonodajo.</w:t>
      </w:r>
    </w:p>
    <w:p w:rsidR="007C1A75" w:rsidRPr="007C1A75" w:rsidRDefault="007C1A75" w:rsidP="007C1A75">
      <w:pPr>
        <w:autoSpaceDE w:val="0"/>
        <w:autoSpaceDN w:val="0"/>
        <w:adjustRightInd w:val="0"/>
        <w:spacing w:line="276" w:lineRule="auto"/>
        <w:jc w:val="both"/>
        <w:rPr>
          <w:rFonts w:ascii="Times New Roman" w:hAnsi="Times New Roman"/>
          <w:sz w:val="24"/>
        </w:rPr>
      </w:pPr>
    </w:p>
    <w:p w:rsidR="007C1A75" w:rsidRPr="007C1A75" w:rsidRDefault="007C1A75" w:rsidP="007C1A75">
      <w:pPr>
        <w:autoSpaceDE w:val="0"/>
        <w:autoSpaceDN w:val="0"/>
        <w:adjustRightInd w:val="0"/>
        <w:spacing w:line="276" w:lineRule="auto"/>
        <w:jc w:val="both"/>
        <w:rPr>
          <w:rFonts w:ascii="Times New Roman" w:hAnsi="Times New Roman"/>
          <w:sz w:val="24"/>
        </w:rPr>
      </w:pPr>
      <w:r w:rsidRPr="007C1A75">
        <w:rPr>
          <w:rFonts w:ascii="Times New Roman" w:hAnsi="Times New Roman"/>
          <w:sz w:val="24"/>
        </w:rPr>
        <w:t>Podatke o upravičenosti učencev do subvencije in višini subvencije za malico in kosila iz državnega proračuna šola pridobiva iz Centralne evidence udeležencev vzgoje in izobraževanja (CEUVIZ), ki jo vodi ministrstvo, pristojno za izobraževanje.</w:t>
      </w:r>
    </w:p>
    <w:p w:rsidR="007C1A75" w:rsidRPr="007C1A75" w:rsidRDefault="007C1A75" w:rsidP="007C1A75">
      <w:pPr>
        <w:autoSpaceDE w:val="0"/>
        <w:autoSpaceDN w:val="0"/>
        <w:adjustRightInd w:val="0"/>
        <w:spacing w:line="276" w:lineRule="auto"/>
        <w:jc w:val="both"/>
        <w:rPr>
          <w:rFonts w:ascii="Times New Roman" w:hAnsi="Times New Roman"/>
          <w:sz w:val="24"/>
        </w:rPr>
      </w:pPr>
    </w:p>
    <w:p w:rsidR="005F2A01" w:rsidRPr="00D963C1" w:rsidRDefault="008E1CA4" w:rsidP="005B7430">
      <w:pPr>
        <w:pStyle w:val="Naslov1"/>
        <w:spacing w:line="276" w:lineRule="auto"/>
        <w:rPr>
          <w:rFonts w:ascii="Times New Roman" w:hAnsi="Times New Roman"/>
          <w:sz w:val="26"/>
          <w:szCs w:val="26"/>
        </w:rPr>
      </w:pPr>
      <w:bookmarkStart w:id="7" w:name="_Toc391811146"/>
      <w:bookmarkStart w:id="8" w:name="_Toc326652051"/>
      <w:r>
        <w:rPr>
          <w:rFonts w:ascii="Times New Roman" w:hAnsi="Times New Roman"/>
          <w:sz w:val="26"/>
          <w:szCs w:val="26"/>
        </w:rPr>
        <w:t>EVIDEN</w:t>
      </w:r>
      <w:r w:rsidR="005F2A01" w:rsidRPr="00D963C1">
        <w:rPr>
          <w:rFonts w:ascii="Times New Roman" w:hAnsi="Times New Roman"/>
          <w:sz w:val="26"/>
          <w:szCs w:val="26"/>
        </w:rPr>
        <w:t>CE</w:t>
      </w:r>
      <w:bookmarkEnd w:id="7"/>
      <w:r w:rsidR="005F2A01" w:rsidRPr="00D963C1">
        <w:rPr>
          <w:rFonts w:ascii="Times New Roman" w:hAnsi="Times New Roman"/>
          <w:sz w:val="26"/>
          <w:szCs w:val="26"/>
        </w:rPr>
        <w:t xml:space="preserve"> </w:t>
      </w:r>
    </w:p>
    <w:p w:rsidR="005A6672" w:rsidRPr="00A62D37" w:rsidRDefault="005A6672" w:rsidP="005B7430">
      <w:pPr>
        <w:spacing w:line="276" w:lineRule="auto"/>
        <w:jc w:val="both"/>
        <w:rPr>
          <w:rFonts w:ascii="Times New Roman" w:hAnsi="Times New Roman"/>
          <w:b/>
          <w:sz w:val="24"/>
          <w:szCs w:val="24"/>
          <w:lang w:eastAsia="sl-SI"/>
        </w:rPr>
      </w:pPr>
      <w:r w:rsidRPr="00A62D37">
        <w:rPr>
          <w:rFonts w:ascii="Times New Roman" w:hAnsi="Times New Roman"/>
          <w:b/>
          <w:sz w:val="24"/>
          <w:szCs w:val="24"/>
          <w:lang w:eastAsia="sl-SI"/>
        </w:rPr>
        <w:t xml:space="preserve">Evidence prijavljenih </w:t>
      </w:r>
    </w:p>
    <w:p w:rsidR="005F2A01" w:rsidRPr="00A62D37" w:rsidRDefault="00297845" w:rsidP="00E04FC6">
      <w:pPr>
        <w:pStyle w:val="toka"/>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5B7430">
        <w:rPr>
          <w:rFonts w:ascii="Times New Roman" w:hAnsi="Times New Roman" w:cs="Times New Roman"/>
          <w:sz w:val="24"/>
          <w:szCs w:val="24"/>
        </w:rPr>
        <w:t>člen</w:t>
      </w:r>
    </w:p>
    <w:p w:rsidR="0087001F" w:rsidRPr="0087001F" w:rsidRDefault="0087001F" w:rsidP="0087001F">
      <w:pPr>
        <w:rPr>
          <w:rFonts w:ascii="Times New Roman" w:hAnsi="Times New Roman"/>
          <w:sz w:val="24"/>
          <w:szCs w:val="24"/>
        </w:rPr>
      </w:pPr>
      <w:r w:rsidRPr="0087001F">
        <w:rPr>
          <w:rFonts w:ascii="Times New Roman" w:hAnsi="Times New Roman"/>
          <w:sz w:val="24"/>
          <w:szCs w:val="24"/>
        </w:rPr>
        <w:t>Šola vodi evidenco prijavljenih na šolsko prehrano, ki obsega naslednje podatke o učencu, prijavljenem na šolsko prehrano:</w:t>
      </w:r>
    </w:p>
    <w:p w:rsidR="0087001F" w:rsidRPr="0087001F" w:rsidRDefault="0087001F" w:rsidP="0087001F">
      <w:pPr>
        <w:rPr>
          <w:rFonts w:ascii="Times New Roman" w:hAnsi="Times New Roman"/>
          <w:sz w:val="24"/>
          <w:szCs w:val="24"/>
        </w:rPr>
      </w:pPr>
      <w:r w:rsidRPr="0087001F">
        <w:rPr>
          <w:rFonts w:ascii="Times New Roman" w:hAnsi="Times New Roman"/>
          <w:sz w:val="24"/>
          <w:szCs w:val="24"/>
        </w:rPr>
        <w:t>-        ime in priimek ter naslov,</w:t>
      </w:r>
    </w:p>
    <w:p w:rsidR="0087001F" w:rsidRPr="0087001F" w:rsidRDefault="0087001F" w:rsidP="0087001F">
      <w:pPr>
        <w:rPr>
          <w:rFonts w:ascii="Times New Roman" w:hAnsi="Times New Roman"/>
          <w:sz w:val="24"/>
          <w:szCs w:val="24"/>
        </w:rPr>
      </w:pPr>
      <w:r w:rsidRPr="0087001F">
        <w:rPr>
          <w:rFonts w:ascii="Times New Roman" w:hAnsi="Times New Roman"/>
          <w:sz w:val="24"/>
          <w:szCs w:val="24"/>
        </w:rPr>
        <w:t>-        EMŠO,</w:t>
      </w:r>
    </w:p>
    <w:p w:rsidR="0087001F" w:rsidRPr="0087001F" w:rsidRDefault="0087001F" w:rsidP="0087001F">
      <w:pPr>
        <w:rPr>
          <w:rFonts w:ascii="Times New Roman" w:hAnsi="Times New Roman"/>
          <w:sz w:val="24"/>
          <w:szCs w:val="24"/>
        </w:rPr>
      </w:pPr>
      <w:r w:rsidRPr="0087001F">
        <w:rPr>
          <w:rFonts w:ascii="Times New Roman" w:hAnsi="Times New Roman"/>
          <w:sz w:val="24"/>
          <w:szCs w:val="24"/>
        </w:rPr>
        <w:t>-        naziv šole, razred oziroma letnik in oddelek izobraževalnega programa,</w:t>
      </w:r>
    </w:p>
    <w:p w:rsidR="0087001F" w:rsidRPr="0087001F" w:rsidRDefault="0087001F" w:rsidP="0087001F">
      <w:pPr>
        <w:rPr>
          <w:rFonts w:ascii="Times New Roman" w:hAnsi="Times New Roman"/>
          <w:sz w:val="24"/>
          <w:szCs w:val="24"/>
        </w:rPr>
      </w:pPr>
      <w:r w:rsidRPr="0087001F">
        <w:rPr>
          <w:rFonts w:ascii="Times New Roman" w:hAnsi="Times New Roman"/>
          <w:sz w:val="24"/>
          <w:szCs w:val="24"/>
        </w:rPr>
        <w:t>-        ime in priimek staršev ter naslov,</w:t>
      </w:r>
    </w:p>
    <w:p w:rsidR="0087001F" w:rsidRPr="0087001F" w:rsidRDefault="0087001F" w:rsidP="0087001F">
      <w:pPr>
        <w:rPr>
          <w:rFonts w:ascii="Times New Roman" w:hAnsi="Times New Roman"/>
          <w:sz w:val="24"/>
          <w:szCs w:val="24"/>
        </w:rPr>
      </w:pPr>
      <w:r w:rsidRPr="0087001F">
        <w:rPr>
          <w:rFonts w:ascii="Times New Roman" w:hAnsi="Times New Roman"/>
          <w:sz w:val="24"/>
          <w:szCs w:val="24"/>
        </w:rPr>
        <w:t>-        številka odločbe, ki je podlaga za upravičenost do subvencije za malico,</w:t>
      </w:r>
    </w:p>
    <w:p w:rsidR="0087001F" w:rsidRPr="0087001F" w:rsidRDefault="0087001F" w:rsidP="0087001F">
      <w:pPr>
        <w:rPr>
          <w:rFonts w:ascii="Times New Roman" w:hAnsi="Times New Roman"/>
          <w:sz w:val="24"/>
          <w:szCs w:val="24"/>
        </w:rPr>
      </w:pPr>
      <w:r w:rsidRPr="0087001F">
        <w:rPr>
          <w:rFonts w:ascii="Times New Roman" w:hAnsi="Times New Roman"/>
          <w:sz w:val="24"/>
          <w:szCs w:val="24"/>
        </w:rPr>
        <w:t>-        datum nastopa pravice in obdobje upravičenosti do otroškega dodatka oziroma subvencije za malico,</w:t>
      </w:r>
    </w:p>
    <w:p w:rsidR="0087001F" w:rsidRPr="0087001F" w:rsidRDefault="0087001F" w:rsidP="0087001F">
      <w:pPr>
        <w:rPr>
          <w:rFonts w:ascii="Times New Roman" w:hAnsi="Times New Roman"/>
          <w:sz w:val="24"/>
          <w:szCs w:val="24"/>
        </w:rPr>
      </w:pPr>
      <w:r w:rsidRPr="0087001F">
        <w:rPr>
          <w:rFonts w:ascii="Times New Roman" w:hAnsi="Times New Roman"/>
          <w:sz w:val="24"/>
          <w:szCs w:val="24"/>
        </w:rPr>
        <w:t>-        višina subvencije za malico,</w:t>
      </w:r>
    </w:p>
    <w:p w:rsidR="0087001F" w:rsidRPr="0087001F" w:rsidRDefault="0087001F" w:rsidP="0087001F">
      <w:pPr>
        <w:rPr>
          <w:rFonts w:ascii="Times New Roman" w:hAnsi="Times New Roman"/>
          <w:sz w:val="24"/>
          <w:szCs w:val="24"/>
        </w:rPr>
      </w:pPr>
      <w:r w:rsidRPr="0087001F">
        <w:rPr>
          <w:rFonts w:ascii="Times New Roman" w:hAnsi="Times New Roman"/>
          <w:sz w:val="24"/>
          <w:szCs w:val="24"/>
        </w:rPr>
        <w:t>-        podatek o namestitvi v dom za učence oziroma v zavod za vzgojo in izobraževanje otrok in mladostnikov s posebnimi potrebami, podatek o namestitvi v rejniško družino in podatek, da je učenec prosilec za azil,</w:t>
      </w:r>
    </w:p>
    <w:p w:rsidR="0087001F" w:rsidRPr="0087001F" w:rsidRDefault="0087001F" w:rsidP="0087001F">
      <w:pPr>
        <w:rPr>
          <w:rFonts w:ascii="Times New Roman" w:hAnsi="Times New Roman"/>
          <w:sz w:val="24"/>
          <w:szCs w:val="24"/>
        </w:rPr>
      </w:pPr>
      <w:r w:rsidRPr="0087001F">
        <w:rPr>
          <w:rFonts w:ascii="Times New Roman" w:hAnsi="Times New Roman"/>
          <w:sz w:val="24"/>
          <w:szCs w:val="24"/>
        </w:rPr>
        <w:t>-        datum prijave na malico oziroma kosilo,</w:t>
      </w:r>
    </w:p>
    <w:p w:rsidR="0087001F" w:rsidRPr="0087001F" w:rsidRDefault="0087001F" w:rsidP="0087001F">
      <w:pPr>
        <w:rPr>
          <w:rFonts w:ascii="Times New Roman" w:hAnsi="Times New Roman"/>
          <w:sz w:val="24"/>
          <w:szCs w:val="24"/>
        </w:rPr>
      </w:pPr>
      <w:r w:rsidRPr="0087001F">
        <w:rPr>
          <w:rFonts w:ascii="Times New Roman" w:hAnsi="Times New Roman"/>
          <w:sz w:val="24"/>
          <w:szCs w:val="24"/>
        </w:rPr>
        <w:t>-        vrsta obrokov šolske prehrane, na katere je prijavljen,</w:t>
      </w:r>
    </w:p>
    <w:p w:rsidR="0087001F" w:rsidRPr="0087001F" w:rsidRDefault="0087001F" w:rsidP="0087001F">
      <w:pPr>
        <w:rPr>
          <w:rFonts w:ascii="Times New Roman" w:hAnsi="Times New Roman"/>
          <w:sz w:val="24"/>
          <w:szCs w:val="24"/>
        </w:rPr>
      </w:pPr>
      <w:r w:rsidRPr="0087001F">
        <w:rPr>
          <w:rFonts w:ascii="Times New Roman" w:hAnsi="Times New Roman"/>
          <w:sz w:val="24"/>
          <w:szCs w:val="24"/>
        </w:rPr>
        <w:t>-        število in datum prevzetih in odjavljenih obrokov.</w:t>
      </w:r>
    </w:p>
    <w:p w:rsidR="0087001F" w:rsidRPr="0087001F" w:rsidRDefault="0087001F" w:rsidP="0087001F">
      <w:pPr>
        <w:rPr>
          <w:rFonts w:ascii="Times New Roman" w:hAnsi="Times New Roman"/>
          <w:sz w:val="24"/>
          <w:szCs w:val="24"/>
        </w:rPr>
      </w:pPr>
    </w:p>
    <w:p w:rsidR="0087001F" w:rsidRPr="0087001F" w:rsidRDefault="0087001F" w:rsidP="0087001F">
      <w:pPr>
        <w:rPr>
          <w:rFonts w:ascii="Times New Roman" w:hAnsi="Times New Roman"/>
          <w:sz w:val="24"/>
          <w:szCs w:val="24"/>
        </w:rPr>
      </w:pPr>
      <w:r w:rsidRPr="0087001F">
        <w:rPr>
          <w:rFonts w:ascii="Times New Roman" w:hAnsi="Times New Roman"/>
          <w:sz w:val="24"/>
          <w:szCs w:val="24"/>
        </w:rPr>
        <w:t>Podatke iz pete, šeste in sedme alineje prvega odstavka tega člena šola pridobi iz centralne evidence udeležencev vzgoje in izobraževanja, ki jo vodi ministrstvo, pristojno za izobraževanje (v nadaljnjem besedilu: ministrstvo). Če navedenih podatkov ni mogoče pridobiti iz centralne evidence udeležencev vzgoje in izobraževanja, jih šola pridobi od pristojnih centrov za socialno delo oziroma od učenca ali dijaka oziroma staršev.</w:t>
      </w:r>
    </w:p>
    <w:p w:rsidR="0087001F" w:rsidRDefault="0087001F" w:rsidP="008E1CA4">
      <w:pPr>
        <w:spacing w:line="276" w:lineRule="auto"/>
        <w:jc w:val="both"/>
        <w:rPr>
          <w:rFonts w:ascii="Times New Roman" w:hAnsi="Times New Roman"/>
          <w:sz w:val="24"/>
          <w:szCs w:val="24"/>
          <w:lang w:eastAsia="sl-SI"/>
        </w:rPr>
      </w:pPr>
    </w:p>
    <w:p w:rsidR="005F2A01" w:rsidRPr="00A62D37" w:rsidRDefault="005F2A01" w:rsidP="008E1CA4">
      <w:pPr>
        <w:autoSpaceDE w:val="0"/>
        <w:autoSpaceDN w:val="0"/>
        <w:adjustRightInd w:val="0"/>
        <w:spacing w:line="276" w:lineRule="auto"/>
        <w:jc w:val="both"/>
        <w:rPr>
          <w:rFonts w:ascii="Times New Roman" w:hAnsi="Times New Roman"/>
          <w:bCs/>
          <w:sz w:val="24"/>
          <w:szCs w:val="24"/>
        </w:rPr>
      </w:pPr>
      <w:r w:rsidRPr="00A62D37">
        <w:rPr>
          <w:rFonts w:ascii="Times New Roman" w:hAnsi="Times New Roman"/>
          <w:bCs/>
          <w:sz w:val="24"/>
          <w:szCs w:val="24"/>
        </w:rPr>
        <w:t xml:space="preserve">Poleg podatkov iz prejšnjega odstavka šola vnaša v evidenco </w:t>
      </w:r>
      <w:r w:rsidR="000813AD">
        <w:rPr>
          <w:rFonts w:ascii="Times New Roman" w:hAnsi="Times New Roman"/>
          <w:bCs/>
          <w:sz w:val="24"/>
          <w:szCs w:val="24"/>
        </w:rPr>
        <w:t xml:space="preserve">ministrstva </w:t>
      </w:r>
      <w:r w:rsidRPr="00A62D37">
        <w:rPr>
          <w:rFonts w:ascii="Times New Roman" w:hAnsi="Times New Roman"/>
          <w:bCs/>
          <w:sz w:val="24"/>
          <w:szCs w:val="24"/>
        </w:rPr>
        <w:t>podatke o prijavi u</w:t>
      </w:r>
      <w:r w:rsidRPr="00A62D37">
        <w:rPr>
          <w:rFonts w:ascii="Times New Roman" w:hAnsi="Times New Roman"/>
          <w:sz w:val="24"/>
          <w:szCs w:val="24"/>
        </w:rPr>
        <w:t>č</w:t>
      </w:r>
      <w:r w:rsidRPr="00A62D37">
        <w:rPr>
          <w:rFonts w:ascii="Times New Roman" w:hAnsi="Times New Roman"/>
          <w:bCs/>
          <w:sz w:val="24"/>
          <w:szCs w:val="24"/>
        </w:rPr>
        <w:t>encev</w:t>
      </w:r>
      <w:r w:rsidRPr="00A62D37">
        <w:rPr>
          <w:rFonts w:ascii="Times New Roman" w:hAnsi="Times New Roman"/>
          <w:bCs/>
          <w:color w:val="00B050"/>
          <w:sz w:val="24"/>
          <w:szCs w:val="24"/>
        </w:rPr>
        <w:t xml:space="preserve">  </w:t>
      </w:r>
      <w:r w:rsidRPr="00A62D37">
        <w:rPr>
          <w:rFonts w:ascii="Times New Roman" w:hAnsi="Times New Roman"/>
          <w:bCs/>
          <w:sz w:val="24"/>
          <w:szCs w:val="24"/>
        </w:rPr>
        <w:t>na šolsko malico oziroma kosilo, in sicer število:</w:t>
      </w:r>
    </w:p>
    <w:p w:rsidR="005F2A01" w:rsidRPr="00A62D37" w:rsidRDefault="005F2A01" w:rsidP="00F42929">
      <w:pPr>
        <w:pStyle w:val="Odstavekseznama"/>
        <w:numPr>
          <w:ilvl w:val="0"/>
          <w:numId w:val="34"/>
        </w:numPr>
        <w:spacing w:line="276" w:lineRule="auto"/>
        <w:jc w:val="both"/>
        <w:rPr>
          <w:rFonts w:ascii="Times New Roman" w:hAnsi="Times New Roman"/>
          <w:sz w:val="24"/>
          <w:szCs w:val="24"/>
        </w:rPr>
      </w:pPr>
      <w:r w:rsidRPr="00A62D37">
        <w:rPr>
          <w:rFonts w:ascii="Times New Roman" w:hAnsi="Times New Roman"/>
          <w:sz w:val="24"/>
          <w:szCs w:val="24"/>
        </w:rPr>
        <w:t>prijavljenih obrokov,</w:t>
      </w:r>
    </w:p>
    <w:p w:rsidR="005F2A01" w:rsidRPr="00A62D37" w:rsidRDefault="005F2A01" w:rsidP="00F42929">
      <w:pPr>
        <w:pStyle w:val="Odstavekseznama"/>
        <w:numPr>
          <w:ilvl w:val="0"/>
          <w:numId w:val="34"/>
        </w:numPr>
        <w:spacing w:line="276" w:lineRule="auto"/>
        <w:jc w:val="both"/>
        <w:rPr>
          <w:rFonts w:ascii="Times New Roman" w:hAnsi="Times New Roman"/>
          <w:sz w:val="24"/>
          <w:szCs w:val="24"/>
        </w:rPr>
      </w:pPr>
      <w:r w:rsidRPr="00A62D37">
        <w:rPr>
          <w:rFonts w:ascii="Times New Roman" w:hAnsi="Times New Roman"/>
          <w:sz w:val="24"/>
          <w:szCs w:val="24"/>
        </w:rPr>
        <w:t>odjavljenih obrokov,</w:t>
      </w:r>
    </w:p>
    <w:p w:rsidR="005F2A01" w:rsidRPr="00A62D37" w:rsidRDefault="005F2A01" w:rsidP="00F42929">
      <w:pPr>
        <w:pStyle w:val="Odstavekseznama"/>
        <w:numPr>
          <w:ilvl w:val="0"/>
          <w:numId w:val="34"/>
        </w:numPr>
        <w:spacing w:line="276" w:lineRule="auto"/>
        <w:jc w:val="both"/>
        <w:rPr>
          <w:rFonts w:ascii="Times New Roman" w:hAnsi="Times New Roman"/>
          <w:sz w:val="24"/>
          <w:szCs w:val="24"/>
        </w:rPr>
      </w:pPr>
      <w:r w:rsidRPr="00A62D37">
        <w:rPr>
          <w:rFonts w:ascii="Times New Roman" w:hAnsi="Times New Roman"/>
          <w:sz w:val="24"/>
          <w:szCs w:val="24"/>
        </w:rPr>
        <w:t xml:space="preserve">prevzetih obrokov,  </w:t>
      </w:r>
    </w:p>
    <w:p w:rsidR="005F2A01" w:rsidRPr="00A62D37" w:rsidRDefault="005F2A01" w:rsidP="00F42929">
      <w:pPr>
        <w:pStyle w:val="Odstavekseznama"/>
        <w:numPr>
          <w:ilvl w:val="0"/>
          <w:numId w:val="34"/>
        </w:numPr>
        <w:spacing w:line="276" w:lineRule="auto"/>
        <w:jc w:val="both"/>
        <w:rPr>
          <w:rFonts w:ascii="Times New Roman" w:hAnsi="Times New Roman"/>
          <w:sz w:val="24"/>
          <w:szCs w:val="24"/>
        </w:rPr>
      </w:pPr>
      <w:proofErr w:type="spellStart"/>
      <w:r w:rsidRPr="00A62D37">
        <w:rPr>
          <w:rFonts w:ascii="Times New Roman" w:hAnsi="Times New Roman"/>
          <w:sz w:val="24"/>
          <w:szCs w:val="24"/>
        </w:rPr>
        <w:t>neprevzetih</w:t>
      </w:r>
      <w:proofErr w:type="spellEnd"/>
      <w:r w:rsidRPr="00A62D37">
        <w:rPr>
          <w:rFonts w:ascii="Times New Roman" w:hAnsi="Times New Roman"/>
          <w:sz w:val="24"/>
          <w:szCs w:val="24"/>
        </w:rPr>
        <w:t xml:space="preserve"> obrokov,</w:t>
      </w:r>
    </w:p>
    <w:p w:rsidR="005F2A01" w:rsidRPr="00A62D37" w:rsidRDefault="005F2A01" w:rsidP="00F42929">
      <w:pPr>
        <w:pStyle w:val="Odstavekseznama"/>
        <w:numPr>
          <w:ilvl w:val="0"/>
          <w:numId w:val="34"/>
        </w:numPr>
        <w:spacing w:line="276" w:lineRule="auto"/>
        <w:jc w:val="both"/>
        <w:rPr>
          <w:rFonts w:ascii="Times New Roman" w:eastAsia="Times New Roman" w:hAnsi="Times New Roman"/>
          <w:sz w:val="24"/>
          <w:szCs w:val="24"/>
          <w:lang w:eastAsia="sl-SI"/>
        </w:rPr>
      </w:pPr>
      <w:r w:rsidRPr="00A62D37">
        <w:rPr>
          <w:rFonts w:ascii="Times New Roman" w:eastAsia="Times New Roman" w:hAnsi="Times New Roman"/>
          <w:sz w:val="24"/>
          <w:szCs w:val="24"/>
          <w:lang w:eastAsia="sl-SI"/>
        </w:rPr>
        <w:t>odjavljenih subvencioniranih obrokov,</w:t>
      </w:r>
    </w:p>
    <w:p w:rsidR="005F2A01" w:rsidRPr="00A62D37" w:rsidRDefault="005F2A01" w:rsidP="00F42929">
      <w:pPr>
        <w:pStyle w:val="Odstavekseznama"/>
        <w:numPr>
          <w:ilvl w:val="0"/>
          <w:numId w:val="34"/>
        </w:numPr>
        <w:spacing w:line="276" w:lineRule="auto"/>
        <w:jc w:val="both"/>
        <w:rPr>
          <w:rFonts w:ascii="Times New Roman" w:eastAsia="Times New Roman" w:hAnsi="Times New Roman"/>
          <w:sz w:val="24"/>
          <w:szCs w:val="24"/>
          <w:lang w:eastAsia="sl-SI"/>
        </w:rPr>
      </w:pPr>
      <w:r w:rsidRPr="00A62D37">
        <w:rPr>
          <w:rFonts w:ascii="Times New Roman" w:eastAsia="Times New Roman" w:hAnsi="Times New Roman"/>
          <w:sz w:val="24"/>
          <w:szCs w:val="24"/>
          <w:lang w:eastAsia="sl-SI"/>
        </w:rPr>
        <w:t>nepravočasno odjavljenih subvencioniranih obrokov za prvi dan odsotnosti zaradi bolezni oziroma izrednih okoliščin,</w:t>
      </w:r>
    </w:p>
    <w:p w:rsidR="00297845" w:rsidRDefault="00297845" w:rsidP="008E1CA4">
      <w:pPr>
        <w:autoSpaceDE w:val="0"/>
        <w:autoSpaceDN w:val="0"/>
        <w:adjustRightInd w:val="0"/>
        <w:spacing w:line="276" w:lineRule="auto"/>
        <w:jc w:val="both"/>
        <w:rPr>
          <w:rFonts w:ascii="Times New Roman" w:hAnsi="Times New Roman"/>
          <w:sz w:val="24"/>
          <w:szCs w:val="24"/>
        </w:rPr>
      </w:pPr>
    </w:p>
    <w:p w:rsidR="001E1D58" w:rsidRDefault="0057597F" w:rsidP="008E1CA4">
      <w:pPr>
        <w:autoSpaceDE w:val="0"/>
        <w:autoSpaceDN w:val="0"/>
        <w:adjustRightInd w:val="0"/>
        <w:spacing w:line="276" w:lineRule="auto"/>
        <w:jc w:val="both"/>
        <w:rPr>
          <w:rFonts w:ascii="Times New Roman" w:hAnsi="Times New Roman"/>
          <w:sz w:val="24"/>
          <w:szCs w:val="24"/>
        </w:rPr>
      </w:pPr>
      <w:r>
        <w:rPr>
          <w:rFonts w:ascii="Times New Roman" w:hAnsi="Times New Roman"/>
          <w:sz w:val="24"/>
          <w:szCs w:val="24"/>
        </w:rPr>
        <w:t>Evidenco vodi</w:t>
      </w:r>
      <w:r w:rsidR="005F2A01" w:rsidRPr="00A62D37">
        <w:rPr>
          <w:rFonts w:ascii="Times New Roman" w:hAnsi="Times New Roman"/>
          <w:sz w:val="24"/>
          <w:szCs w:val="24"/>
        </w:rPr>
        <w:t xml:space="preserve"> oseb</w:t>
      </w:r>
      <w:r>
        <w:rPr>
          <w:rFonts w:ascii="Times New Roman" w:hAnsi="Times New Roman"/>
          <w:sz w:val="24"/>
          <w:szCs w:val="24"/>
        </w:rPr>
        <w:t>a</w:t>
      </w:r>
      <w:r w:rsidR="005F2A01" w:rsidRPr="00A62D37">
        <w:rPr>
          <w:rFonts w:ascii="Times New Roman" w:hAnsi="Times New Roman"/>
          <w:sz w:val="24"/>
          <w:szCs w:val="24"/>
        </w:rPr>
        <w:t>, ki jo</w:t>
      </w:r>
      <w:r>
        <w:rPr>
          <w:rFonts w:ascii="Times New Roman" w:hAnsi="Times New Roman"/>
          <w:sz w:val="24"/>
          <w:szCs w:val="24"/>
        </w:rPr>
        <w:t xml:space="preserve"> </w:t>
      </w:r>
      <w:r w:rsidR="005F2A01" w:rsidRPr="00A62D37">
        <w:rPr>
          <w:rFonts w:ascii="Times New Roman" w:hAnsi="Times New Roman"/>
          <w:sz w:val="24"/>
          <w:szCs w:val="24"/>
        </w:rPr>
        <w:t>za to pooblasti ravnatelj</w:t>
      </w:r>
      <w:r w:rsidR="0077206C">
        <w:rPr>
          <w:rFonts w:ascii="Times New Roman" w:hAnsi="Times New Roman"/>
          <w:sz w:val="24"/>
          <w:szCs w:val="24"/>
        </w:rPr>
        <w:t>, to je poslovn</w:t>
      </w:r>
      <w:r w:rsidR="00A1576C">
        <w:rPr>
          <w:rFonts w:ascii="Times New Roman" w:hAnsi="Times New Roman"/>
          <w:sz w:val="24"/>
          <w:szCs w:val="24"/>
        </w:rPr>
        <w:t>i</w:t>
      </w:r>
      <w:r w:rsidR="008E5281">
        <w:rPr>
          <w:rFonts w:ascii="Times New Roman" w:hAnsi="Times New Roman"/>
          <w:sz w:val="24"/>
          <w:szCs w:val="24"/>
        </w:rPr>
        <w:t xml:space="preserve"> sekretar</w:t>
      </w:r>
      <w:r w:rsidR="0077206C">
        <w:rPr>
          <w:rFonts w:ascii="Times New Roman" w:hAnsi="Times New Roman"/>
          <w:sz w:val="24"/>
          <w:szCs w:val="24"/>
        </w:rPr>
        <w:t xml:space="preserve"> in računovodja šole</w:t>
      </w:r>
      <w:r w:rsidR="001E1D58">
        <w:rPr>
          <w:rFonts w:ascii="Times New Roman" w:hAnsi="Times New Roman"/>
          <w:sz w:val="24"/>
          <w:szCs w:val="24"/>
        </w:rPr>
        <w:t>.</w:t>
      </w:r>
    </w:p>
    <w:p w:rsidR="005F2A01" w:rsidRPr="001E1D58" w:rsidRDefault="00CD577F" w:rsidP="001E1D58">
      <w:pPr>
        <w:autoSpaceDE w:val="0"/>
        <w:autoSpaceDN w:val="0"/>
        <w:adjustRightInd w:val="0"/>
        <w:spacing w:before="240" w:line="276" w:lineRule="auto"/>
        <w:rPr>
          <w:rFonts w:ascii="Times New Roman" w:hAnsi="Times New Roman"/>
          <w:sz w:val="24"/>
          <w:szCs w:val="24"/>
        </w:rPr>
      </w:pPr>
      <w:r w:rsidRPr="00A62D37">
        <w:rPr>
          <w:rFonts w:ascii="Times New Roman" w:hAnsi="Times New Roman"/>
          <w:b/>
          <w:sz w:val="24"/>
          <w:szCs w:val="24"/>
        </w:rPr>
        <w:t>Dostop do podatkov</w:t>
      </w:r>
    </w:p>
    <w:p w:rsidR="00DF6FD7" w:rsidRPr="000C2019" w:rsidRDefault="00297845" w:rsidP="000C2019">
      <w:pPr>
        <w:pStyle w:val="toka"/>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5B7430">
        <w:rPr>
          <w:rFonts w:ascii="Times New Roman" w:hAnsi="Times New Roman" w:cs="Times New Roman"/>
          <w:sz w:val="24"/>
          <w:szCs w:val="24"/>
        </w:rPr>
        <w:t>člen</w:t>
      </w:r>
    </w:p>
    <w:p w:rsidR="00451D4D" w:rsidRDefault="005F2A01" w:rsidP="00A1576C">
      <w:pPr>
        <w:spacing w:line="276" w:lineRule="auto"/>
        <w:jc w:val="both"/>
        <w:rPr>
          <w:rFonts w:ascii="Times New Roman" w:eastAsia="Times New Roman" w:hAnsi="Times New Roman"/>
          <w:sz w:val="24"/>
          <w:szCs w:val="24"/>
          <w:lang w:eastAsia="sl-SI"/>
        </w:rPr>
      </w:pPr>
      <w:r w:rsidRPr="00A62D37">
        <w:rPr>
          <w:rFonts w:ascii="Times New Roman" w:eastAsia="Times New Roman" w:hAnsi="Times New Roman"/>
          <w:sz w:val="24"/>
          <w:szCs w:val="24"/>
          <w:lang w:eastAsia="sl-SI"/>
        </w:rPr>
        <w:t xml:space="preserve">Do osebnih podatkov iz </w:t>
      </w:r>
      <w:r w:rsidR="00451D4D" w:rsidRPr="00A62D37">
        <w:rPr>
          <w:rFonts w:ascii="Times New Roman" w:eastAsia="Times New Roman" w:hAnsi="Times New Roman"/>
          <w:sz w:val="24"/>
          <w:szCs w:val="24"/>
          <w:lang w:eastAsia="sl-SI"/>
        </w:rPr>
        <w:t>2</w:t>
      </w:r>
      <w:r w:rsidR="00867CAC">
        <w:rPr>
          <w:rFonts w:ascii="Times New Roman" w:eastAsia="Times New Roman" w:hAnsi="Times New Roman"/>
          <w:sz w:val="24"/>
          <w:szCs w:val="24"/>
          <w:lang w:eastAsia="sl-SI"/>
        </w:rPr>
        <w:t>2</w:t>
      </w:r>
      <w:r w:rsidRPr="00A62D37">
        <w:rPr>
          <w:rFonts w:ascii="Times New Roman" w:eastAsia="Times New Roman" w:hAnsi="Times New Roman"/>
          <w:sz w:val="24"/>
          <w:szCs w:val="24"/>
          <w:lang w:eastAsia="sl-SI"/>
        </w:rPr>
        <w:t xml:space="preserve">. </w:t>
      </w:r>
      <w:r w:rsidR="00867CAC">
        <w:rPr>
          <w:rFonts w:ascii="Times New Roman" w:eastAsia="Times New Roman" w:hAnsi="Times New Roman"/>
          <w:sz w:val="24"/>
          <w:szCs w:val="24"/>
          <w:lang w:eastAsia="sl-SI"/>
        </w:rPr>
        <w:t>člena</w:t>
      </w:r>
      <w:r w:rsidRPr="00A62D37">
        <w:rPr>
          <w:rFonts w:ascii="Times New Roman" w:eastAsia="Times New Roman" w:hAnsi="Times New Roman"/>
          <w:sz w:val="24"/>
          <w:szCs w:val="24"/>
          <w:lang w:eastAsia="sl-SI"/>
        </w:rPr>
        <w:t xml:space="preserve"> teh pravil lahko dostopajo delavci šole, ki opravljajo dela in naloge na področju šolske prehrane in imajo pooblastilo ravnatelja šole.</w:t>
      </w:r>
    </w:p>
    <w:p w:rsidR="00DF6FD7" w:rsidRPr="00A62D37" w:rsidRDefault="00DF6FD7" w:rsidP="00A1576C">
      <w:pPr>
        <w:spacing w:line="276" w:lineRule="auto"/>
        <w:jc w:val="both"/>
        <w:rPr>
          <w:rFonts w:ascii="Times New Roman" w:eastAsia="Times New Roman" w:hAnsi="Times New Roman"/>
          <w:sz w:val="24"/>
          <w:szCs w:val="24"/>
          <w:lang w:eastAsia="sl-SI"/>
        </w:rPr>
      </w:pPr>
    </w:p>
    <w:p w:rsidR="0021072D" w:rsidRPr="00A62D37" w:rsidRDefault="00442010" w:rsidP="00A1576C">
      <w:pPr>
        <w:spacing w:line="276" w:lineRule="auto"/>
        <w:jc w:val="both"/>
        <w:rPr>
          <w:rFonts w:ascii="Times New Roman" w:hAnsi="Times New Roman"/>
          <w:sz w:val="24"/>
          <w:szCs w:val="24"/>
        </w:rPr>
      </w:pPr>
      <w:r w:rsidRPr="00A62D37">
        <w:rPr>
          <w:rFonts w:ascii="Times New Roman" w:eastAsia="Times New Roman" w:hAnsi="Times New Roman"/>
          <w:sz w:val="24"/>
          <w:szCs w:val="24"/>
          <w:lang w:eastAsia="sl-SI"/>
        </w:rPr>
        <w:t>O</w:t>
      </w:r>
      <w:r w:rsidR="00451D4D" w:rsidRPr="00A62D37">
        <w:rPr>
          <w:rFonts w:ascii="Times New Roman" w:eastAsia="Times New Roman" w:hAnsi="Times New Roman"/>
          <w:sz w:val="24"/>
          <w:szCs w:val="24"/>
          <w:lang w:eastAsia="sl-SI"/>
        </w:rPr>
        <w:t>seba</w:t>
      </w:r>
      <w:r w:rsidRPr="00A62D37">
        <w:rPr>
          <w:rFonts w:ascii="Times New Roman" w:eastAsia="Times New Roman" w:hAnsi="Times New Roman"/>
          <w:sz w:val="24"/>
          <w:szCs w:val="24"/>
          <w:lang w:eastAsia="sl-SI"/>
        </w:rPr>
        <w:t xml:space="preserve">, ki ima dostop do </w:t>
      </w:r>
      <w:r w:rsidR="002876B0" w:rsidRPr="00A62D37">
        <w:rPr>
          <w:rFonts w:ascii="Times New Roman" w:eastAsia="Times New Roman" w:hAnsi="Times New Roman"/>
          <w:sz w:val="24"/>
          <w:szCs w:val="24"/>
          <w:lang w:eastAsia="sl-SI"/>
        </w:rPr>
        <w:t>CEUVIZ</w:t>
      </w:r>
      <w:r w:rsidR="008F06C3" w:rsidRPr="00A62D37">
        <w:rPr>
          <w:rFonts w:ascii="Times New Roman" w:eastAsia="Times New Roman" w:hAnsi="Times New Roman"/>
          <w:sz w:val="24"/>
          <w:szCs w:val="24"/>
          <w:lang w:eastAsia="sl-SI"/>
        </w:rPr>
        <w:t>-a</w:t>
      </w:r>
      <w:r w:rsidRPr="00A62D37">
        <w:rPr>
          <w:rFonts w:ascii="Times New Roman" w:eastAsia="Times New Roman" w:hAnsi="Times New Roman"/>
          <w:sz w:val="24"/>
          <w:szCs w:val="24"/>
          <w:lang w:eastAsia="sl-SI"/>
        </w:rPr>
        <w:t xml:space="preserve">, </w:t>
      </w:r>
      <w:r w:rsidR="00451D4D" w:rsidRPr="00A62D37">
        <w:rPr>
          <w:rFonts w:ascii="Times New Roman" w:eastAsia="Times New Roman" w:hAnsi="Times New Roman"/>
          <w:sz w:val="24"/>
          <w:szCs w:val="24"/>
          <w:lang w:eastAsia="sl-SI"/>
        </w:rPr>
        <w:t xml:space="preserve">je dožna mesečno spremljati </w:t>
      </w:r>
      <w:r w:rsidR="0021072D" w:rsidRPr="00A62D37">
        <w:rPr>
          <w:rFonts w:ascii="Times New Roman" w:eastAsia="Times New Roman" w:hAnsi="Times New Roman"/>
          <w:sz w:val="24"/>
          <w:szCs w:val="24"/>
          <w:lang w:eastAsia="sl-SI"/>
        </w:rPr>
        <w:t>odločitve</w:t>
      </w:r>
      <w:r w:rsidR="0021072D" w:rsidRPr="00A62D37">
        <w:rPr>
          <w:rFonts w:ascii="Times New Roman" w:hAnsi="Times New Roman"/>
          <w:sz w:val="24"/>
          <w:szCs w:val="24"/>
        </w:rPr>
        <w:t xml:space="preserve"> Centra za socialno delo o odpravi oziroma razveljavitvi odločbe o neupravičeno prejetih javnih sredstvih</w:t>
      </w:r>
      <w:r w:rsidRPr="00A62D37">
        <w:rPr>
          <w:rFonts w:ascii="Times New Roman" w:hAnsi="Times New Roman"/>
          <w:sz w:val="24"/>
          <w:szCs w:val="24"/>
        </w:rPr>
        <w:t xml:space="preserve"> in o tem nemudoma obvestiti vodjo šolske prehrane. </w:t>
      </w:r>
    </w:p>
    <w:p w:rsidR="005F2A01" w:rsidRPr="0057597F" w:rsidRDefault="005F2A01" w:rsidP="009C766C">
      <w:pPr>
        <w:spacing w:before="240" w:line="276" w:lineRule="auto"/>
        <w:rPr>
          <w:rFonts w:ascii="Times New Roman" w:eastAsia="Times New Roman" w:hAnsi="Times New Roman"/>
          <w:b/>
          <w:sz w:val="24"/>
          <w:szCs w:val="24"/>
          <w:lang w:eastAsia="sl-SI"/>
        </w:rPr>
      </w:pPr>
      <w:r w:rsidRPr="0057597F">
        <w:rPr>
          <w:rFonts w:ascii="Times New Roman" w:eastAsia="Times New Roman" w:hAnsi="Times New Roman"/>
          <w:b/>
          <w:sz w:val="24"/>
          <w:szCs w:val="24"/>
          <w:lang w:eastAsia="sl-SI"/>
        </w:rPr>
        <w:t xml:space="preserve">Digitalno potrdilo </w:t>
      </w:r>
    </w:p>
    <w:p w:rsidR="005F2A01" w:rsidRPr="0057597F" w:rsidRDefault="00297845" w:rsidP="00E04FC6">
      <w:pPr>
        <w:pStyle w:val="toka"/>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5B7430" w:rsidRPr="0057597F">
        <w:rPr>
          <w:rFonts w:ascii="Times New Roman" w:hAnsi="Times New Roman" w:cs="Times New Roman"/>
          <w:sz w:val="24"/>
          <w:szCs w:val="24"/>
        </w:rPr>
        <w:t>člen</w:t>
      </w:r>
    </w:p>
    <w:p w:rsidR="005F2A01" w:rsidRPr="0057597F" w:rsidRDefault="005F2A01" w:rsidP="00800585">
      <w:pPr>
        <w:spacing w:line="276" w:lineRule="auto"/>
        <w:jc w:val="both"/>
        <w:rPr>
          <w:rFonts w:ascii="Times New Roman" w:eastAsia="Times New Roman" w:hAnsi="Times New Roman"/>
          <w:sz w:val="24"/>
          <w:szCs w:val="24"/>
          <w:lang w:eastAsia="sl-SI"/>
        </w:rPr>
      </w:pPr>
      <w:r w:rsidRPr="0057597F">
        <w:rPr>
          <w:rFonts w:ascii="Times New Roman" w:eastAsia="Times New Roman" w:hAnsi="Times New Roman"/>
          <w:sz w:val="24"/>
          <w:szCs w:val="24"/>
          <w:lang w:eastAsia="sl-SI"/>
        </w:rPr>
        <w:t xml:space="preserve">Dostop do Centralne zbirke podatkov je za šolo mogoč samo z digitalnim potrdilom SIGEN.CA, ki ga uporablja izključno fizična oseba, ki ji je digitalno potrdilo izdano (v nadaljnjem besedilu: imetnik digitalnega potrdila). </w:t>
      </w:r>
    </w:p>
    <w:p w:rsidR="005F2A01" w:rsidRPr="0057597F" w:rsidRDefault="005F2A01" w:rsidP="005B7430">
      <w:pPr>
        <w:spacing w:line="276" w:lineRule="auto"/>
        <w:jc w:val="both"/>
        <w:rPr>
          <w:rFonts w:ascii="Times New Roman" w:eastAsia="Times New Roman" w:hAnsi="Times New Roman"/>
          <w:sz w:val="24"/>
          <w:szCs w:val="24"/>
          <w:lang w:eastAsia="sl-SI"/>
        </w:rPr>
      </w:pPr>
      <w:r w:rsidRPr="0057597F">
        <w:rPr>
          <w:rFonts w:ascii="Times New Roman" w:eastAsia="Times New Roman" w:hAnsi="Times New Roman"/>
          <w:sz w:val="24"/>
          <w:szCs w:val="24"/>
          <w:lang w:eastAsia="sl-SI"/>
        </w:rPr>
        <w:t>Imetnik digitalnega potrdila:</w:t>
      </w:r>
    </w:p>
    <w:p w:rsidR="005F2A01" w:rsidRPr="0057597F" w:rsidRDefault="005F2A01" w:rsidP="00F42929">
      <w:pPr>
        <w:pStyle w:val="Odstavekseznama"/>
        <w:numPr>
          <w:ilvl w:val="0"/>
          <w:numId w:val="28"/>
        </w:numPr>
        <w:spacing w:line="276" w:lineRule="auto"/>
        <w:ind w:left="567"/>
        <w:jc w:val="both"/>
        <w:rPr>
          <w:rFonts w:ascii="Times New Roman" w:eastAsia="Times New Roman" w:hAnsi="Times New Roman"/>
          <w:sz w:val="24"/>
          <w:szCs w:val="24"/>
          <w:lang w:eastAsia="sl-SI"/>
        </w:rPr>
      </w:pPr>
      <w:r w:rsidRPr="0057597F">
        <w:rPr>
          <w:rFonts w:ascii="Times New Roman" w:eastAsia="Times New Roman" w:hAnsi="Times New Roman"/>
          <w:sz w:val="24"/>
          <w:szCs w:val="24"/>
          <w:lang w:eastAsia="sl-SI"/>
        </w:rPr>
        <w:t xml:space="preserve">ne posoja digitalnega potrdila tretjim osebam, </w:t>
      </w:r>
    </w:p>
    <w:p w:rsidR="005F2A01" w:rsidRPr="0057597F" w:rsidRDefault="005F2A01" w:rsidP="00F42929">
      <w:pPr>
        <w:pStyle w:val="Odstavekseznama"/>
        <w:numPr>
          <w:ilvl w:val="0"/>
          <w:numId w:val="28"/>
        </w:numPr>
        <w:spacing w:line="276" w:lineRule="auto"/>
        <w:ind w:left="567"/>
        <w:jc w:val="both"/>
        <w:rPr>
          <w:rFonts w:ascii="Times New Roman" w:eastAsia="Times New Roman" w:hAnsi="Times New Roman"/>
          <w:sz w:val="24"/>
          <w:szCs w:val="24"/>
          <w:lang w:eastAsia="sl-SI"/>
        </w:rPr>
      </w:pPr>
      <w:r w:rsidRPr="0057597F">
        <w:rPr>
          <w:rFonts w:ascii="Times New Roman" w:eastAsia="Times New Roman" w:hAnsi="Times New Roman"/>
          <w:sz w:val="24"/>
          <w:szCs w:val="24"/>
          <w:lang w:eastAsia="sl-SI"/>
        </w:rPr>
        <w:t xml:space="preserve">lastnega digitalnega potrdila ne uporablja za pridobivanje podatkov namesto tretjih oseb, tudi če ima tretja oseba istovrstne pravice dostopa, kot jih ima imetnik digitalnega potrdila in </w:t>
      </w:r>
    </w:p>
    <w:p w:rsidR="005F2A01" w:rsidRPr="0057597F" w:rsidRDefault="005F2A01" w:rsidP="00F42929">
      <w:pPr>
        <w:pStyle w:val="Odstavekseznama"/>
        <w:numPr>
          <w:ilvl w:val="0"/>
          <w:numId w:val="28"/>
        </w:numPr>
        <w:spacing w:line="276" w:lineRule="auto"/>
        <w:ind w:left="567"/>
        <w:jc w:val="both"/>
        <w:rPr>
          <w:rFonts w:ascii="Times New Roman" w:eastAsia="Times New Roman" w:hAnsi="Times New Roman"/>
          <w:sz w:val="24"/>
          <w:szCs w:val="24"/>
          <w:lang w:eastAsia="sl-SI"/>
        </w:rPr>
      </w:pPr>
      <w:r w:rsidRPr="0057597F">
        <w:rPr>
          <w:rFonts w:ascii="Times New Roman" w:eastAsia="Times New Roman" w:hAnsi="Times New Roman"/>
          <w:sz w:val="24"/>
          <w:szCs w:val="24"/>
          <w:lang w:eastAsia="sl-SI"/>
        </w:rPr>
        <w:t xml:space="preserve">ga ne uporablja skupinsko. </w:t>
      </w:r>
    </w:p>
    <w:p w:rsidR="005F2A01" w:rsidRPr="00A62D37" w:rsidRDefault="005F2A01" w:rsidP="001E1D58">
      <w:pPr>
        <w:spacing w:before="240" w:line="276" w:lineRule="auto"/>
        <w:rPr>
          <w:rFonts w:ascii="Times New Roman" w:hAnsi="Times New Roman"/>
          <w:b/>
          <w:sz w:val="24"/>
          <w:szCs w:val="24"/>
        </w:rPr>
      </w:pPr>
      <w:r w:rsidRPr="00A62D37">
        <w:rPr>
          <w:rFonts w:ascii="Times New Roman" w:hAnsi="Times New Roman"/>
          <w:b/>
          <w:sz w:val="24"/>
          <w:szCs w:val="24"/>
        </w:rPr>
        <w:t>Posredovaje podatkov</w:t>
      </w:r>
    </w:p>
    <w:p w:rsidR="005F2A01" w:rsidRPr="00A62D37" w:rsidRDefault="00297845" w:rsidP="00E04FC6">
      <w:pPr>
        <w:pStyle w:val="toka"/>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5B7430">
        <w:rPr>
          <w:rFonts w:ascii="Times New Roman" w:hAnsi="Times New Roman" w:cs="Times New Roman"/>
          <w:sz w:val="24"/>
          <w:szCs w:val="24"/>
        </w:rPr>
        <w:t>člen</w:t>
      </w:r>
    </w:p>
    <w:p w:rsidR="005F2A01" w:rsidRPr="00A62D37" w:rsidRDefault="005F2A01" w:rsidP="00A1576C">
      <w:pPr>
        <w:spacing w:line="276" w:lineRule="auto"/>
        <w:jc w:val="both"/>
        <w:rPr>
          <w:rFonts w:ascii="Times New Roman" w:hAnsi="Times New Roman"/>
          <w:sz w:val="24"/>
          <w:szCs w:val="24"/>
        </w:rPr>
      </w:pPr>
      <w:r w:rsidRPr="00A62D37">
        <w:rPr>
          <w:rFonts w:ascii="Times New Roman" w:hAnsi="Times New Roman"/>
          <w:sz w:val="24"/>
          <w:szCs w:val="24"/>
        </w:rPr>
        <w:t xml:space="preserve">Šola lahko </w:t>
      </w:r>
      <w:r w:rsidRPr="00A62D37">
        <w:rPr>
          <w:rFonts w:ascii="Times New Roman" w:eastAsia="Times New Roman" w:hAnsi="Times New Roman"/>
          <w:sz w:val="24"/>
          <w:szCs w:val="24"/>
          <w:lang w:eastAsia="sl-SI"/>
        </w:rPr>
        <w:t>za evidentiranje prevzema obrokov</w:t>
      </w:r>
      <w:r w:rsidRPr="00A62D37">
        <w:rPr>
          <w:rFonts w:ascii="Times New Roman" w:hAnsi="Times New Roman"/>
          <w:sz w:val="24"/>
          <w:szCs w:val="24"/>
        </w:rPr>
        <w:t xml:space="preserve"> posreduje ime in priimek prijavljenih učencev:</w:t>
      </w:r>
    </w:p>
    <w:p w:rsidR="005F2A01" w:rsidRPr="00A62D37" w:rsidRDefault="005F2A01" w:rsidP="00F42929">
      <w:pPr>
        <w:numPr>
          <w:ilvl w:val="0"/>
          <w:numId w:val="14"/>
        </w:numPr>
        <w:spacing w:line="276" w:lineRule="auto"/>
        <w:jc w:val="both"/>
        <w:rPr>
          <w:rFonts w:ascii="Times New Roman" w:hAnsi="Times New Roman"/>
          <w:sz w:val="24"/>
          <w:szCs w:val="24"/>
        </w:rPr>
      </w:pPr>
      <w:r w:rsidRPr="00A62D37">
        <w:rPr>
          <w:rFonts w:ascii="Times New Roman" w:hAnsi="Times New Roman"/>
          <w:sz w:val="24"/>
          <w:szCs w:val="24"/>
        </w:rPr>
        <w:t>drugemu vzgojno-izobraževalnemu zavodu oziroma</w:t>
      </w:r>
      <w:r w:rsidR="0057597F">
        <w:rPr>
          <w:rFonts w:ascii="Times New Roman" w:hAnsi="Times New Roman"/>
          <w:sz w:val="24"/>
          <w:szCs w:val="24"/>
        </w:rPr>
        <w:t>,</w:t>
      </w:r>
    </w:p>
    <w:p w:rsidR="005F2A01" w:rsidRPr="00A62D37" w:rsidRDefault="005F2A01" w:rsidP="00F42929">
      <w:pPr>
        <w:numPr>
          <w:ilvl w:val="0"/>
          <w:numId w:val="14"/>
        </w:numPr>
        <w:spacing w:line="276" w:lineRule="auto"/>
        <w:jc w:val="both"/>
        <w:rPr>
          <w:rFonts w:ascii="Times New Roman" w:hAnsi="Times New Roman"/>
          <w:sz w:val="24"/>
          <w:szCs w:val="24"/>
        </w:rPr>
      </w:pPr>
      <w:r w:rsidRPr="00A62D37">
        <w:rPr>
          <w:rFonts w:ascii="Times New Roman" w:hAnsi="Times New Roman"/>
          <w:sz w:val="24"/>
          <w:szCs w:val="24"/>
        </w:rPr>
        <w:t>zunanjemu izvajalcu za evidentiranje prevzema obrokov.</w:t>
      </w:r>
    </w:p>
    <w:p w:rsidR="005F2A01" w:rsidRPr="00A62D37" w:rsidRDefault="005F2A01" w:rsidP="001E1D58">
      <w:pPr>
        <w:spacing w:before="240" w:line="276" w:lineRule="auto"/>
        <w:rPr>
          <w:rFonts w:ascii="Times New Roman" w:hAnsi="Times New Roman"/>
          <w:b/>
          <w:sz w:val="24"/>
          <w:szCs w:val="24"/>
        </w:rPr>
      </w:pPr>
      <w:r w:rsidRPr="00A62D37">
        <w:rPr>
          <w:rFonts w:ascii="Times New Roman" w:hAnsi="Times New Roman"/>
          <w:b/>
          <w:sz w:val="24"/>
          <w:szCs w:val="24"/>
        </w:rPr>
        <w:t>Obdelava podatkov</w:t>
      </w:r>
    </w:p>
    <w:p w:rsidR="005F2A01" w:rsidRPr="00A62D37" w:rsidRDefault="00297845" w:rsidP="00E04FC6">
      <w:pPr>
        <w:pStyle w:val="toka"/>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5B7430">
        <w:rPr>
          <w:rFonts w:ascii="Times New Roman" w:hAnsi="Times New Roman" w:cs="Times New Roman"/>
          <w:sz w:val="24"/>
          <w:szCs w:val="24"/>
        </w:rPr>
        <w:t>člen</w:t>
      </w:r>
    </w:p>
    <w:p w:rsidR="005F2A01" w:rsidRPr="00A62D37" w:rsidRDefault="005F2A01" w:rsidP="00A1576C">
      <w:pPr>
        <w:spacing w:line="276" w:lineRule="auto"/>
        <w:jc w:val="both"/>
        <w:rPr>
          <w:rFonts w:ascii="Times New Roman" w:hAnsi="Times New Roman"/>
          <w:sz w:val="24"/>
          <w:szCs w:val="24"/>
        </w:rPr>
      </w:pPr>
      <w:r w:rsidRPr="00A62D37">
        <w:rPr>
          <w:rFonts w:ascii="Times New Roman" w:hAnsi="Times New Roman"/>
          <w:sz w:val="24"/>
          <w:szCs w:val="24"/>
        </w:rPr>
        <w:t xml:space="preserve">Šola </w:t>
      </w:r>
      <w:r w:rsidRPr="00A62D37">
        <w:rPr>
          <w:rFonts w:ascii="Times New Roman" w:eastAsia="Times New Roman" w:hAnsi="Times New Roman"/>
          <w:sz w:val="24"/>
          <w:szCs w:val="24"/>
          <w:lang w:eastAsia="sl-SI"/>
        </w:rPr>
        <w:t xml:space="preserve">obdeluje </w:t>
      </w:r>
      <w:r w:rsidRPr="00A62D37">
        <w:rPr>
          <w:rFonts w:ascii="Times New Roman" w:hAnsi="Times New Roman"/>
          <w:sz w:val="24"/>
          <w:szCs w:val="24"/>
        </w:rPr>
        <w:t>podatke iz svoje evidence za namen:</w:t>
      </w:r>
    </w:p>
    <w:p w:rsidR="005F2A01" w:rsidRPr="00A62D37" w:rsidRDefault="005F2A01" w:rsidP="00F42929">
      <w:pPr>
        <w:numPr>
          <w:ilvl w:val="0"/>
          <w:numId w:val="13"/>
        </w:numPr>
        <w:spacing w:line="276" w:lineRule="auto"/>
        <w:jc w:val="both"/>
        <w:rPr>
          <w:rFonts w:ascii="Times New Roman" w:hAnsi="Times New Roman"/>
          <w:sz w:val="24"/>
          <w:szCs w:val="24"/>
        </w:rPr>
      </w:pPr>
      <w:r w:rsidRPr="00A62D37">
        <w:rPr>
          <w:rFonts w:ascii="Times New Roman" w:hAnsi="Times New Roman"/>
          <w:sz w:val="24"/>
          <w:szCs w:val="24"/>
        </w:rPr>
        <w:t xml:space="preserve">izvajanja Zakona o šolski prehrani in </w:t>
      </w:r>
    </w:p>
    <w:p w:rsidR="005F2A01" w:rsidRPr="00A62D37" w:rsidRDefault="005F2A01" w:rsidP="00F42929">
      <w:pPr>
        <w:numPr>
          <w:ilvl w:val="0"/>
          <w:numId w:val="13"/>
        </w:numPr>
        <w:spacing w:line="276" w:lineRule="auto"/>
        <w:jc w:val="both"/>
        <w:rPr>
          <w:rFonts w:ascii="Times New Roman" w:hAnsi="Times New Roman"/>
          <w:sz w:val="24"/>
          <w:szCs w:val="24"/>
        </w:rPr>
      </w:pPr>
      <w:r w:rsidRPr="00A62D37">
        <w:rPr>
          <w:rFonts w:ascii="Times New Roman" w:hAnsi="Times New Roman"/>
          <w:sz w:val="24"/>
          <w:szCs w:val="24"/>
        </w:rPr>
        <w:t>zaračunavanja plačila za šolsko prehrano staršem.</w:t>
      </w:r>
    </w:p>
    <w:p w:rsidR="005F2A01" w:rsidRPr="00A62D37" w:rsidRDefault="005F2A01" w:rsidP="00A1576C">
      <w:pPr>
        <w:spacing w:line="276" w:lineRule="auto"/>
        <w:jc w:val="both"/>
        <w:rPr>
          <w:rFonts w:ascii="Times New Roman" w:hAnsi="Times New Roman"/>
          <w:sz w:val="24"/>
          <w:szCs w:val="24"/>
        </w:rPr>
      </w:pPr>
      <w:r w:rsidRPr="00A62D37">
        <w:rPr>
          <w:rFonts w:ascii="Times New Roman" w:hAnsi="Times New Roman"/>
          <w:sz w:val="24"/>
          <w:szCs w:val="24"/>
        </w:rPr>
        <w:t>Pri izdelavi statističnih analiz se smejo podatki uporabljati tako, da identiteta učencev in staršev ni razvidna.</w:t>
      </w:r>
    </w:p>
    <w:p w:rsidR="00203751" w:rsidRDefault="00203751" w:rsidP="00A1576C">
      <w:pPr>
        <w:pStyle w:val="toka"/>
        <w:numPr>
          <w:ilvl w:val="0"/>
          <w:numId w:val="0"/>
        </w:numPr>
        <w:spacing w:before="0" w:after="0" w:line="276" w:lineRule="auto"/>
        <w:jc w:val="both"/>
        <w:rPr>
          <w:rFonts w:ascii="Times New Roman" w:hAnsi="Times New Roman" w:cs="Times New Roman"/>
          <w:b w:val="0"/>
          <w:sz w:val="24"/>
          <w:szCs w:val="24"/>
          <w:lang w:eastAsia="sl-SI"/>
        </w:rPr>
      </w:pPr>
    </w:p>
    <w:p w:rsidR="00FF41D0" w:rsidRDefault="005F2A01" w:rsidP="00A1576C">
      <w:pPr>
        <w:pStyle w:val="toka"/>
        <w:numPr>
          <w:ilvl w:val="0"/>
          <w:numId w:val="0"/>
        </w:numPr>
        <w:spacing w:before="0" w:after="0" w:line="276" w:lineRule="auto"/>
        <w:jc w:val="both"/>
        <w:rPr>
          <w:rFonts w:ascii="Times New Roman" w:hAnsi="Times New Roman" w:cs="Times New Roman"/>
          <w:b w:val="0"/>
          <w:sz w:val="24"/>
          <w:szCs w:val="24"/>
          <w:lang w:eastAsia="sl-SI"/>
        </w:rPr>
      </w:pPr>
      <w:r w:rsidRPr="00A62D37">
        <w:rPr>
          <w:rFonts w:ascii="Times New Roman" w:hAnsi="Times New Roman" w:cs="Times New Roman"/>
          <w:b w:val="0"/>
          <w:sz w:val="24"/>
          <w:szCs w:val="24"/>
          <w:lang w:eastAsia="sl-SI"/>
        </w:rPr>
        <w:t xml:space="preserve">Šola </w:t>
      </w:r>
      <w:r w:rsidR="00FF41D0" w:rsidRPr="00A62D37">
        <w:rPr>
          <w:rFonts w:ascii="Times New Roman" w:hAnsi="Times New Roman" w:cs="Times New Roman"/>
          <w:b w:val="0"/>
          <w:sz w:val="24"/>
          <w:szCs w:val="24"/>
          <w:lang w:eastAsia="sl-SI"/>
        </w:rPr>
        <w:t xml:space="preserve">sporoči statistične in analitične podatke o šolski prehrani ministrstvu na njihovo zahtevo. </w:t>
      </w:r>
    </w:p>
    <w:p w:rsidR="005F2A01" w:rsidRPr="00E93BD9" w:rsidRDefault="005F2A01" w:rsidP="001E1D58">
      <w:pPr>
        <w:spacing w:before="240" w:line="276" w:lineRule="auto"/>
        <w:rPr>
          <w:rFonts w:ascii="Times New Roman" w:eastAsia="Times New Roman" w:hAnsi="Times New Roman"/>
          <w:b/>
          <w:bCs/>
          <w:sz w:val="24"/>
          <w:szCs w:val="24"/>
          <w:lang w:eastAsia="sl-SI"/>
        </w:rPr>
      </w:pPr>
      <w:r w:rsidRPr="00E93BD9">
        <w:rPr>
          <w:rFonts w:ascii="Times New Roman" w:eastAsia="Times New Roman" w:hAnsi="Times New Roman"/>
          <w:b/>
          <w:bCs/>
          <w:sz w:val="24"/>
          <w:szCs w:val="24"/>
          <w:lang w:eastAsia="sl-SI"/>
        </w:rPr>
        <w:t>Zahtevek za povrnitev sredstev</w:t>
      </w:r>
    </w:p>
    <w:p w:rsidR="005F2A01" w:rsidRPr="00A62D37" w:rsidRDefault="00297845" w:rsidP="00E04FC6">
      <w:pPr>
        <w:pStyle w:val="toka"/>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5B7430">
        <w:rPr>
          <w:rFonts w:ascii="Times New Roman" w:hAnsi="Times New Roman" w:cs="Times New Roman"/>
          <w:sz w:val="24"/>
          <w:szCs w:val="24"/>
        </w:rPr>
        <w:t>člen</w:t>
      </w:r>
    </w:p>
    <w:p w:rsidR="005F2A01" w:rsidRPr="00A62D37" w:rsidRDefault="005F2A01" w:rsidP="005B7430">
      <w:pPr>
        <w:spacing w:line="276" w:lineRule="auto"/>
        <w:jc w:val="both"/>
        <w:rPr>
          <w:rFonts w:ascii="Times New Roman" w:eastAsia="Times New Roman" w:hAnsi="Times New Roman"/>
          <w:color w:val="333333"/>
          <w:sz w:val="24"/>
          <w:szCs w:val="24"/>
          <w:lang w:eastAsia="sl-SI"/>
        </w:rPr>
      </w:pPr>
      <w:r w:rsidRPr="00A62D37">
        <w:rPr>
          <w:rFonts w:ascii="Times New Roman" w:eastAsia="Times New Roman" w:hAnsi="Times New Roman"/>
          <w:color w:val="333333"/>
          <w:sz w:val="24"/>
          <w:szCs w:val="24"/>
          <w:lang w:eastAsia="sl-SI"/>
        </w:rPr>
        <w:t>Šola posredujejo ministrstvu, pristojnemu za izobraževanje, najkasneje do desetega dne v mesecu (za pretekli mesec) zbirne podatke iz evidenc v obliki zahtevka za izplačilo sredstev.</w:t>
      </w:r>
    </w:p>
    <w:p w:rsidR="008F4D47" w:rsidRDefault="008F4D47" w:rsidP="005B7430">
      <w:pPr>
        <w:spacing w:line="276" w:lineRule="auto"/>
        <w:jc w:val="both"/>
        <w:rPr>
          <w:rFonts w:ascii="Times New Roman" w:eastAsia="Times New Roman" w:hAnsi="Times New Roman"/>
          <w:color w:val="333333"/>
          <w:sz w:val="24"/>
          <w:szCs w:val="24"/>
          <w:lang w:eastAsia="sl-SI"/>
        </w:rPr>
      </w:pPr>
    </w:p>
    <w:p w:rsidR="005F2A01" w:rsidRPr="00A62D37" w:rsidRDefault="005F2A01" w:rsidP="005B7430">
      <w:pPr>
        <w:spacing w:line="276" w:lineRule="auto"/>
        <w:jc w:val="both"/>
        <w:rPr>
          <w:rFonts w:ascii="Times New Roman" w:eastAsia="Times New Roman" w:hAnsi="Times New Roman"/>
          <w:color w:val="333333"/>
          <w:sz w:val="24"/>
          <w:szCs w:val="24"/>
          <w:lang w:eastAsia="sl-SI"/>
        </w:rPr>
      </w:pPr>
      <w:r w:rsidRPr="00A62D37">
        <w:rPr>
          <w:rFonts w:ascii="Times New Roman" w:eastAsia="Times New Roman" w:hAnsi="Times New Roman"/>
          <w:color w:val="333333"/>
          <w:sz w:val="24"/>
          <w:szCs w:val="24"/>
          <w:lang w:eastAsia="sl-SI"/>
        </w:rPr>
        <w:t xml:space="preserve">Zahtevek mora glede na upravičenost do subvencije za malico oziroma subvencije za kosilo vsebovati število: </w:t>
      </w:r>
    </w:p>
    <w:p w:rsidR="005F2A01" w:rsidRPr="00A62D37" w:rsidRDefault="005F2A01" w:rsidP="00F42929">
      <w:pPr>
        <w:pStyle w:val="Odstavekseznama"/>
        <w:numPr>
          <w:ilvl w:val="0"/>
          <w:numId w:val="35"/>
        </w:numPr>
        <w:spacing w:line="276" w:lineRule="auto"/>
        <w:jc w:val="both"/>
        <w:rPr>
          <w:rFonts w:ascii="Times New Roman" w:eastAsia="Times New Roman" w:hAnsi="Times New Roman"/>
          <w:color w:val="333333"/>
          <w:sz w:val="24"/>
          <w:szCs w:val="24"/>
          <w:lang w:eastAsia="sl-SI"/>
        </w:rPr>
      </w:pPr>
      <w:r w:rsidRPr="00A62D37">
        <w:rPr>
          <w:rFonts w:ascii="Times New Roman" w:eastAsia="Times New Roman" w:hAnsi="Times New Roman"/>
          <w:color w:val="333333"/>
          <w:sz w:val="24"/>
          <w:szCs w:val="24"/>
          <w:lang w:eastAsia="sl-SI"/>
        </w:rPr>
        <w:t>prijavljenih učencev,</w:t>
      </w:r>
    </w:p>
    <w:p w:rsidR="005F2A01" w:rsidRPr="00A62D37" w:rsidRDefault="005F2A01" w:rsidP="00F42929">
      <w:pPr>
        <w:pStyle w:val="Odstavekseznama"/>
        <w:numPr>
          <w:ilvl w:val="0"/>
          <w:numId w:val="35"/>
        </w:numPr>
        <w:spacing w:line="276" w:lineRule="auto"/>
        <w:jc w:val="both"/>
        <w:rPr>
          <w:rFonts w:ascii="Times New Roman" w:eastAsia="Times New Roman" w:hAnsi="Times New Roman"/>
          <w:color w:val="333333"/>
          <w:sz w:val="24"/>
          <w:szCs w:val="24"/>
          <w:lang w:eastAsia="sl-SI"/>
        </w:rPr>
      </w:pPr>
      <w:r w:rsidRPr="00A62D37">
        <w:rPr>
          <w:rFonts w:ascii="Times New Roman" w:eastAsia="Times New Roman" w:hAnsi="Times New Roman"/>
          <w:color w:val="333333"/>
          <w:sz w:val="24"/>
          <w:szCs w:val="24"/>
          <w:lang w:eastAsia="sl-SI"/>
        </w:rPr>
        <w:t>prevzetih subvencioniranih obrokov,</w:t>
      </w:r>
    </w:p>
    <w:p w:rsidR="005F2A01" w:rsidRPr="00A62D37" w:rsidRDefault="005F2A01" w:rsidP="00F42929">
      <w:pPr>
        <w:pStyle w:val="Odstavekseznama"/>
        <w:numPr>
          <w:ilvl w:val="0"/>
          <w:numId w:val="35"/>
        </w:numPr>
        <w:spacing w:line="276" w:lineRule="auto"/>
        <w:jc w:val="both"/>
        <w:rPr>
          <w:rFonts w:ascii="Times New Roman" w:eastAsia="Times New Roman" w:hAnsi="Times New Roman"/>
          <w:color w:val="333333"/>
          <w:sz w:val="24"/>
          <w:szCs w:val="24"/>
          <w:lang w:eastAsia="sl-SI"/>
        </w:rPr>
      </w:pPr>
      <w:r w:rsidRPr="00A62D37">
        <w:rPr>
          <w:rFonts w:ascii="Times New Roman" w:eastAsia="Times New Roman" w:hAnsi="Times New Roman"/>
          <w:color w:val="333333"/>
          <w:sz w:val="24"/>
          <w:szCs w:val="24"/>
          <w:lang w:eastAsia="sl-SI"/>
        </w:rPr>
        <w:t>odjavljenih subvencioniranih obrokov,</w:t>
      </w:r>
    </w:p>
    <w:p w:rsidR="005F2A01" w:rsidRPr="00A62D37" w:rsidRDefault="005F2A01" w:rsidP="00F42929">
      <w:pPr>
        <w:pStyle w:val="Odstavekseznama"/>
        <w:numPr>
          <w:ilvl w:val="0"/>
          <w:numId w:val="35"/>
        </w:numPr>
        <w:spacing w:line="276" w:lineRule="auto"/>
        <w:rPr>
          <w:rFonts w:ascii="Times New Roman" w:eastAsia="Times New Roman" w:hAnsi="Times New Roman"/>
          <w:color w:val="333333"/>
          <w:sz w:val="24"/>
          <w:szCs w:val="24"/>
          <w:lang w:eastAsia="sl-SI"/>
        </w:rPr>
      </w:pPr>
      <w:r w:rsidRPr="00A62D37">
        <w:rPr>
          <w:rFonts w:ascii="Times New Roman" w:eastAsia="Times New Roman" w:hAnsi="Times New Roman"/>
          <w:color w:val="333333"/>
          <w:sz w:val="24"/>
          <w:szCs w:val="24"/>
          <w:lang w:eastAsia="sl-SI"/>
        </w:rPr>
        <w:t>nepravočasno odjavljenih subvencioniranih obrokov za prv</w:t>
      </w:r>
      <w:r w:rsidR="00E04FC6">
        <w:rPr>
          <w:rFonts w:ascii="Times New Roman" w:eastAsia="Times New Roman" w:hAnsi="Times New Roman"/>
          <w:color w:val="333333"/>
          <w:sz w:val="24"/>
          <w:szCs w:val="24"/>
          <w:lang w:eastAsia="sl-SI"/>
        </w:rPr>
        <w:t xml:space="preserve">i dan odsotnosti zaradi bolezni </w:t>
      </w:r>
      <w:r w:rsidRPr="00A62D37">
        <w:rPr>
          <w:rFonts w:ascii="Times New Roman" w:eastAsia="Times New Roman" w:hAnsi="Times New Roman"/>
          <w:color w:val="333333"/>
          <w:sz w:val="24"/>
          <w:szCs w:val="24"/>
          <w:lang w:eastAsia="sl-SI"/>
        </w:rPr>
        <w:t>oziroma izrednih okoliščin.</w:t>
      </w:r>
    </w:p>
    <w:bookmarkEnd w:id="8"/>
    <w:p w:rsidR="000675ED" w:rsidRPr="00A62D37" w:rsidRDefault="000675ED" w:rsidP="00203751">
      <w:pPr>
        <w:spacing w:before="240" w:line="276" w:lineRule="auto"/>
        <w:rPr>
          <w:rFonts w:ascii="Times New Roman" w:hAnsi="Times New Roman"/>
          <w:b/>
          <w:sz w:val="24"/>
          <w:szCs w:val="24"/>
        </w:rPr>
      </w:pPr>
      <w:r w:rsidRPr="00A62D37">
        <w:rPr>
          <w:rFonts w:ascii="Times New Roman" w:hAnsi="Times New Roman"/>
          <w:b/>
          <w:sz w:val="24"/>
          <w:szCs w:val="24"/>
        </w:rPr>
        <w:t>Varstvo in hranjenje podatkov</w:t>
      </w:r>
    </w:p>
    <w:p w:rsidR="000675ED" w:rsidRPr="00A62D37" w:rsidRDefault="00297845" w:rsidP="00E04FC6">
      <w:pPr>
        <w:pStyle w:val="toka"/>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5B7430">
        <w:rPr>
          <w:rFonts w:ascii="Times New Roman" w:hAnsi="Times New Roman" w:cs="Times New Roman"/>
          <w:sz w:val="24"/>
          <w:szCs w:val="24"/>
        </w:rPr>
        <w:t>člen</w:t>
      </w:r>
    </w:p>
    <w:p w:rsidR="00416CE9" w:rsidRPr="00A62D37" w:rsidRDefault="00D95BDE" w:rsidP="008E2AFB">
      <w:pPr>
        <w:spacing w:line="276" w:lineRule="auto"/>
        <w:jc w:val="both"/>
        <w:rPr>
          <w:rFonts w:ascii="Times New Roman" w:hAnsi="Times New Roman"/>
          <w:sz w:val="24"/>
          <w:szCs w:val="24"/>
        </w:rPr>
      </w:pPr>
      <w:r w:rsidRPr="00A62D37">
        <w:rPr>
          <w:rFonts w:ascii="Times New Roman" w:hAnsi="Times New Roman"/>
          <w:sz w:val="24"/>
          <w:szCs w:val="24"/>
        </w:rPr>
        <w:t xml:space="preserve">Podatki </w:t>
      </w:r>
      <w:r w:rsidR="000675ED" w:rsidRPr="00A62D37">
        <w:rPr>
          <w:rFonts w:ascii="Times New Roman" w:eastAsia="Times New Roman" w:hAnsi="Times New Roman"/>
          <w:sz w:val="24"/>
          <w:szCs w:val="24"/>
          <w:lang w:eastAsia="sl-SI"/>
        </w:rPr>
        <w:t>iz evidence</w:t>
      </w:r>
      <w:r w:rsidR="001377BE" w:rsidRPr="00A62D37">
        <w:rPr>
          <w:rFonts w:ascii="Times New Roman" w:eastAsia="Times New Roman" w:hAnsi="Times New Roman"/>
          <w:sz w:val="24"/>
          <w:szCs w:val="24"/>
          <w:lang w:eastAsia="sl-SI"/>
        </w:rPr>
        <w:t xml:space="preserve"> </w:t>
      </w:r>
      <w:r w:rsidRPr="00A62D37">
        <w:rPr>
          <w:rFonts w:ascii="Times New Roman" w:hAnsi="Times New Roman"/>
          <w:sz w:val="24"/>
          <w:szCs w:val="24"/>
        </w:rPr>
        <w:t>se varujejo v skladu z zakonom, ki ur</w:t>
      </w:r>
      <w:r w:rsidR="00CD577F" w:rsidRPr="00A62D37">
        <w:rPr>
          <w:rFonts w:ascii="Times New Roman" w:hAnsi="Times New Roman"/>
          <w:sz w:val="24"/>
          <w:szCs w:val="24"/>
        </w:rPr>
        <w:t>eja varstvo osebnih podatkov.</w:t>
      </w:r>
      <w:r w:rsidR="008F4D47">
        <w:rPr>
          <w:rFonts w:ascii="Times New Roman" w:hAnsi="Times New Roman"/>
          <w:sz w:val="24"/>
          <w:szCs w:val="24"/>
        </w:rPr>
        <w:t xml:space="preserve"> </w:t>
      </w:r>
      <w:r w:rsidR="000675ED" w:rsidRPr="00A62D37">
        <w:rPr>
          <w:rFonts w:ascii="Times New Roman" w:hAnsi="Times New Roman"/>
          <w:sz w:val="24"/>
          <w:szCs w:val="24"/>
        </w:rPr>
        <w:t>Podatki v evidenci</w:t>
      </w:r>
      <w:r w:rsidR="00E849AC" w:rsidRPr="00A62D37">
        <w:rPr>
          <w:rFonts w:ascii="Times New Roman" w:hAnsi="Times New Roman"/>
          <w:sz w:val="24"/>
          <w:szCs w:val="24"/>
        </w:rPr>
        <w:t xml:space="preserve"> prijavljenih na šolsko prehrano</w:t>
      </w:r>
      <w:r w:rsidR="000675ED" w:rsidRPr="00A62D37">
        <w:rPr>
          <w:rFonts w:ascii="Times New Roman" w:hAnsi="Times New Roman"/>
          <w:sz w:val="24"/>
          <w:szCs w:val="24"/>
        </w:rPr>
        <w:t xml:space="preserve"> se hranijo pet let od zaključka vsakega šolskega leta, v</w:t>
      </w:r>
      <w:r w:rsidR="000675ED" w:rsidRPr="00A62D37">
        <w:rPr>
          <w:rFonts w:ascii="Times New Roman" w:hAnsi="Times New Roman"/>
          <w:sz w:val="24"/>
          <w:szCs w:val="24"/>
          <w:lang w:eastAsia="sl-SI"/>
        </w:rPr>
        <w:t xml:space="preserve"> </w:t>
      </w:r>
      <w:r w:rsidR="000675ED" w:rsidRPr="00A62D37">
        <w:rPr>
          <w:rFonts w:ascii="Times New Roman" w:hAnsi="Times New Roman"/>
          <w:sz w:val="24"/>
          <w:szCs w:val="24"/>
        </w:rPr>
        <w:t xml:space="preserve">katerem je učenec upravičen do šolske prehrane. </w:t>
      </w:r>
      <w:r w:rsidRPr="00A62D37">
        <w:rPr>
          <w:rFonts w:ascii="Times New Roman" w:hAnsi="Times New Roman"/>
          <w:sz w:val="24"/>
          <w:szCs w:val="24"/>
        </w:rPr>
        <w:t>Po preteku roka se dokumentacija komisijsko uniči.</w:t>
      </w:r>
      <w:bookmarkStart w:id="9" w:name="_Toc326652052"/>
    </w:p>
    <w:p w:rsidR="00E935CB" w:rsidRPr="00D963C1" w:rsidRDefault="005A6672" w:rsidP="005B7430">
      <w:pPr>
        <w:pStyle w:val="Naslov1"/>
        <w:spacing w:line="276" w:lineRule="auto"/>
        <w:rPr>
          <w:rFonts w:ascii="Times New Roman" w:hAnsi="Times New Roman"/>
          <w:sz w:val="26"/>
          <w:szCs w:val="26"/>
        </w:rPr>
      </w:pPr>
      <w:bookmarkStart w:id="10" w:name="_Toc391811147"/>
      <w:bookmarkStart w:id="11" w:name="_Toc326652054"/>
      <w:bookmarkEnd w:id="9"/>
      <w:r w:rsidRPr="00D963C1">
        <w:rPr>
          <w:rFonts w:ascii="Times New Roman" w:hAnsi="Times New Roman"/>
          <w:sz w:val="26"/>
          <w:szCs w:val="26"/>
        </w:rPr>
        <w:t>KORIŠČENJE in PLAČILA OBROKOV</w:t>
      </w:r>
      <w:bookmarkEnd w:id="10"/>
      <w:r w:rsidRPr="00D963C1">
        <w:rPr>
          <w:rFonts w:ascii="Times New Roman" w:hAnsi="Times New Roman"/>
          <w:sz w:val="26"/>
          <w:szCs w:val="26"/>
        </w:rPr>
        <w:t xml:space="preserve"> </w:t>
      </w:r>
    </w:p>
    <w:p w:rsidR="006F5DC8" w:rsidRPr="00A62D37" w:rsidRDefault="005A6672" w:rsidP="00203751">
      <w:pPr>
        <w:spacing w:before="240" w:line="276" w:lineRule="auto"/>
        <w:rPr>
          <w:rFonts w:ascii="Times New Roman" w:eastAsia="Times New Roman" w:hAnsi="Times New Roman"/>
          <w:b/>
          <w:sz w:val="24"/>
          <w:szCs w:val="24"/>
          <w:lang w:eastAsia="sl-SI"/>
        </w:rPr>
      </w:pPr>
      <w:r w:rsidRPr="00A62D37">
        <w:rPr>
          <w:rFonts w:ascii="Times New Roman" w:eastAsia="Times New Roman" w:hAnsi="Times New Roman"/>
          <w:b/>
          <w:sz w:val="24"/>
          <w:szCs w:val="24"/>
          <w:lang w:eastAsia="sl-SI"/>
        </w:rPr>
        <w:t>Koriščenje obrokov</w:t>
      </w:r>
      <w:r w:rsidR="006F5DC8">
        <w:rPr>
          <w:rFonts w:ascii="Times New Roman" w:eastAsia="Times New Roman" w:hAnsi="Times New Roman"/>
          <w:b/>
          <w:sz w:val="24"/>
          <w:szCs w:val="24"/>
          <w:lang w:eastAsia="sl-SI"/>
        </w:rPr>
        <w:t xml:space="preserve"> in nadzor</w:t>
      </w:r>
    </w:p>
    <w:p w:rsidR="007E3307" w:rsidRPr="00A62D37" w:rsidRDefault="00297845" w:rsidP="00E04FC6">
      <w:pPr>
        <w:pStyle w:val="toka"/>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5B7430">
        <w:rPr>
          <w:rFonts w:ascii="Times New Roman" w:hAnsi="Times New Roman" w:cs="Times New Roman"/>
          <w:sz w:val="24"/>
          <w:szCs w:val="24"/>
        </w:rPr>
        <w:t>člen</w:t>
      </w:r>
    </w:p>
    <w:p w:rsidR="00E935CB" w:rsidRPr="00A62D37" w:rsidRDefault="00E935CB" w:rsidP="006F5DC8">
      <w:pPr>
        <w:spacing w:line="276" w:lineRule="auto"/>
        <w:jc w:val="both"/>
        <w:rPr>
          <w:rFonts w:ascii="Times New Roman" w:hAnsi="Times New Roman"/>
          <w:sz w:val="24"/>
          <w:szCs w:val="24"/>
        </w:rPr>
      </w:pPr>
      <w:r w:rsidRPr="00A62D37">
        <w:rPr>
          <w:rFonts w:ascii="Times New Roman" w:hAnsi="Times New Roman"/>
          <w:sz w:val="24"/>
          <w:szCs w:val="24"/>
        </w:rPr>
        <w:t xml:space="preserve">Za nadzor dnevnih obrokov </w:t>
      </w:r>
      <w:r w:rsidR="00B93AAE" w:rsidRPr="00A62D37">
        <w:rPr>
          <w:rFonts w:ascii="Times New Roman" w:hAnsi="Times New Roman"/>
          <w:sz w:val="24"/>
          <w:szCs w:val="24"/>
        </w:rPr>
        <w:t xml:space="preserve">šolske </w:t>
      </w:r>
      <w:r w:rsidRPr="00A62D37">
        <w:rPr>
          <w:rFonts w:ascii="Times New Roman" w:hAnsi="Times New Roman"/>
          <w:sz w:val="24"/>
          <w:szCs w:val="24"/>
        </w:rPr>
        <w:t>prehrane</w:t>
      </w:r>
      <w:r w:rsidR="008E2AFB">
        <w:rPr>
          <w:rFonts w:ascii="Times New Roman" w:hAnsi="Times New Roman"/>
          <w:sz w:val="24"/>
          <w:szCs w:val="24"/>
        </w:rPr>
        <w:t xml:space="preserve"> (prijave in odjave) ravnatelj </w:t>
      </w:r>
      <w:r w:rsidRPr="00A62D37">
        <w:rPr>
          <w:rFonts w:ascii="Times New Roman" w:hAnsi="Times New Roman"/>
          <w:sz w:val="24"/>
          <w:szCs w:val="24"/>
        </w:rPr>
        <w:t>zadolži in poo</w:t>
      </w:r>
      <w:r w:rsidR="005D1E30" w:rsidRPr="00A62D37">
        <w:rPr>
          <w:rFonts w:ascii="Times New Roman" w:hAnsi="Times New Roman"/>
          <w:sz w:val="24"/>
          <w:szCs w:val="24"/>
        </w:rPr>
        <w:t>blasti posamezne delavce šole.</w:t>
      </w:r>
    </w:p>
    <w:p w:rsidR="00E935CB" w:rsidRPr="00A62D37" w:rsidRDefault="00297845" w:rsidP="00E04FC6">
      <w:pPr>
        <w:pStyle w:val="toka"/>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5B7430">
        <w:rPr>
          <w:rFonts w:ascii="Times New Roman" w:hAnsi="Times New Roman" w:cs="Times New Roman"/>
          <w:sz w:val="24"/>
          <w:szCs w:val="24"/>
        </w:rPr>
        <w:t>člen</w:t>
      </w:r>
    </w:p>
    <w:p w:rsidR="000713EE" w:rsidRPr="008E2AFB" w:rsidRDefault="00A1576C" w:rsidP="006F5DC8">
      <w:pPr>
        <w:spacing w:line="276" w:lineRule="auto"/>
        <w:jc w:val="both"/>
        <w:rPr>
          <w:rFonts w:ascii="Times New Roman" w:hAnsi="Times New Roman"/>
          <w:sz w:val="24"/>
          <w:szCs w:val="24"/>
        </w:rPr>
      </w:pPr>
      <w:r>
        <w:rPr>
          <w:rFonts w:ascii="Times New Roman" w:hAnsi="Times New Roman"/>
          <w:b/>
          <w:sz w:val="24"/>
          <w:szCs w:val="24"/>
        </w:rPr>
        <w:t>Kuhar</w:t>
      </w:r>
      <w:r w:rsidR="000713EE" w:rsidRPr="008E2AFB">
        <w:rPr>
          <w:rFonts w:ascii="Times New Roman" w:hAnsi="Times New Roman"/>
          <w:sz w:val="24"/>
          <w:szCs w:val="24"/>
        </w:rPr>
        <w:t xml:space="preserve"> </w:t>
      </w:r>
      <w:r w:rsidR="00DF6FD7">
        <w:rPr>
          <w:rFonts w:ascii="Times New Roman" w:hAnsi="Times New Roman"/>
          <w:sz w:val="24"/>
          <w:szCs w:val="24"/>
        </w:rPr>
        <w:t>dnevno posreduje</w:t>
      </w:r>
      <w:r w:rsidR="000713EE" w:rsidRPr="008E2AFB">
        <w:rPr>
          <w:rFonts w:ascii="Times New Roman" w:hAnsi="Times New Roman"/>
          <w:sz w:val="24"/>
          <w:szCs w:val="24"/>
        </w:rPr>
        <w:t xml:space="preserve"> podatke </w:t>
      </w:r>
      <w:r w:rsidR="008E2AFB" w:rsidRPr="008E2AFB">
        <w:rPr>
          <w:rFonts w:ascii="Times New Roman" w:hAnsi="Times New Roman"/>
          <w:sz w:val="24"/>
          <w:szCs w:val="24"/>
        </w:rPr>
        <w:t xml:space="preserve">v računovodstvo šole in </w:t>
      </w:r>
      <w:r w:rsidR="000713EE" w:rsidRPr="008E2AFB">
        <w:rPr>
          <w:rFonts w:ascii="Times New Roman" w:hAnsi="Times New Roman"/>
          <w:sz w:val="24"/>
          <w:szCs w:val="24"/>
        </w:rPr>
        <w:t>vodji šolske prehrane o</w:t>
      </w:r>
      <w:r w:rsidR="007D79B2" w:rsidRPr="008E2AFB">
        <w:rPr>
          <w:rFonts w:ascii="Times New Roman" w:hAnsi="Times New Roman"/>
          <w:sz w:val="24"/>
          <w:szCs w:val="24"/>
        </w:rPr>
        <w:t xml:space="preserve"> številu in vrsti</w:t>
      </w:r>
      <w:r w:rsidR="000713EE" w:rsidRPr="008E2AFB">
        <w:rPr>
          <w:rFonts w:ascii="Times New Roman" w:hAnsi="Times New Roman"/>
          <w:sz w:val="24"/>
          <w:szCs w:val="24"/>
        </w:rPr>
        <w:t>:</w:t>
      </w:r>
    </w:p>
    <w:p w:rsidR="000713EE" w:rsidRPr="008E2AFB" w:rsidRDefault="0099288D" w:rsidP="00F42929">
      <w:pPr>
        <w:numPr>
          <w:ilvl w:val="0"/>
          <w:numId w:val="17"/>
        </w:numPr>
        <w:spacing w:line="276" w:lineRule="auto"/>
        <w:jc w:val="both"/>
        <w:rPr>
          <w:rFonts w:ascii="Times New Roman" w:hAnsi="Times New Roman"/>
          <w:sz w:val="24"/>
          <w:szCs w:val="24"/>
        </w:rPr>
      </w:pPr>
      <w:r>
        <w:rPr>
          <w:rFonts w:ascii="Times New Roman" w:hAnsi="Times New Roman"/>
          <w:sz w:val="24"/>
          <w:szCs w:val="24"/>
        </w:rPr>
        <w:t>izdanih obrokov hrane,</w:t>
      </w:r>
    </w:p>
    <w:p w:rsidR="000713EE" w:rsidRDefault="0099288D" w:rsidP="00F42929">
      <w:pPr>
        <w:numPr>
          <w:ilvl w:val="0"/>
          <w:numId w:val="17"/>
        </w:numPr>
        <w:spacing w:line="276" w:lineRule="auto"/>
        <w:jc w:val="both"/>
        <w:rPr>
          <w:rFonts w:ascii="Times New Roman" w:hAnsi="Times New Roman"/>
          <w:sz w:val="24"/>
          <w:szCs w:val="24"/>
        </w:rPr>
      </w:pPr>
      <w:proofErr w:type="spellStart"/>
      <w:r>
        <w:rPr>
          <w:rFonts w:ascii="Times New Roman" w:hAnsi="Times New Roman"/>
          <w:sz w:val="24"/>
          <w:szCs w:val="24"/>
        </w:rPr>
        <w:t>neprevzetih</w:t>
      </w:r>
      <w:proofErr w:type="spellEnd"/>
      <w:r>
        <w:rPr>
          <w:rFonts w:ascii="Times New Roman" w:hAnsi="Times New Roman"/>
          <w:sz w:val="24"/>
          <w:szCs w:val="24"/>
        </w:rPr>
        <w:t xml:space="preserve"> obrokov,</w:t>
      </w:r>
    </w:p>
    <w:p w:rsidR="0099288D" w:rsidRPr="008E2AFB" w:rsidRDefault="0099288D" w:rsidP="0099288D">
      <w:pPr>
        <w:spacing w:line="276" w:lineRule="auto"/>
        <w:jc w:val="both"/>
        <w:rPr>
          <w:rFonts w:ascii="Times New Roman" w:hAnsi="Times New Roman"/>
          <w:sz w:val="24"/>
          <w:szCs w:val="24"/>
        </w:rPr>
      </w:pPr>
      <w:r>
        <w:rPr>
          <w:rFonts w:ascii="Times New Roman" w:hAnsi="Times New Roman"/>
          <w:sz w:val="24"/>
          <w:szCs w:val="24"/>
        </w:rPr>
        <w:t>ter o morebitnem nedelovanju aplikacije Moja malica.</w:t>
      </w:r>
    </w:p>
    <w:p w:rsidR="000713EE" w:rsidRPr="00A62D37" w:rsidRDefault="000713EE" w:rsidP="005B7430">
      <w:pPr>
        <w:spacing w:line="276" w:lineRule="auto"/>
        <w:rPr>
          <w:rFonts w:ascii="Times New Roman" w:hAnsi="Times New Roman"/>
          <w:b/>
          <w:color w:val="0000CC"/>
          <w:sz w:val="24"/>
          <w:szCs w:val="24"/>
        </w:rPr>
      </w:pPr>
    </w:p>
    <w:p w:rsidR="000713EE" w:rsidRPr="008E2AFB" w:rsidRDefault="000713EE" w:rsidP="008E2AFB">
      <w:pPr>
        <w:spacing w:line="276" w:lineRule="auto"/>
        <w:jc w:val="both"/>
        <w:rPr>
          <w:rFonts w:ascii="Times New Roman" w:hAnsi="Times New Roman"/>
          <w:sz w:val="24"/>
          <w:szCs w:val="24"/>
        </w:rPr>
      </w:pPr>
      <w:r w:rsidRPr="008E2AFB">
        <w:rPr>
          <w:rFonts w:ascii="Times New Roman" w:hAnsi="Times New Roman"/>
          <w:b/>
          <w:sz w:val="24"/>
          <w:szCs w:val="24"/>
        </w:rPr>
        <w:t>Poslovn</w:t>
      </w:r>
      <w:r w:rsidR="00A1576C">
        <w:rPr>
          <w:rFonts w:ascii="Times New Roman" w:hAnsi="Times New Roman"/>
          <w:b/>
          <w:sz w:val="24"/>
          <w:szCs w:val="24"/>
        </w:rPr>
        <w:t>i sekretar</w:t>
      </w:r>
      <w:r w:rsidRPr="008E2AFB">
        <w:rPr>
          <w:rFonts w:ascii="Times New Roman" w:hAnsi="Times New Roman"/>
          <w:sz w:val="24"/>
          <w:szCs w:val="24"/>
        </w:rPr>
        <w:t xml:space="preserve"> </w:t>
      </w:r>
      <w:r w:rsidR="00DF6FD7">
        <w:rPr>
          <w:rFonts w:ascii="Times New Roman" w:hAnsi="Times New Roman"/>
          <w:sz w:val="24"/>
          <w:szCs w:val="24"/>
        </w:rPr>
        <w:t>dnevno posreduje</w:t>
      </w:r>
      <w:r w:rsidRPr="008E2AFB">
        <w:rPr>
          <w:rFonts w:ascii="Times New Roman" w:hAnsi="Times New Roman"/>
          <w:sz w:val="24"/>
          <w:szCs w:val="24"/>
        </w:rPr>
        <w:t xml:space="preserve"> kuhar</w:t>
      </w:r>
      <w:r w:rsidR="00DF6FD7">
        <w:rPr>
          <w:rFonts w:ascii="Times New Roman" w:hAnsi="Times New Roman"/>
          <w:sz w:val="24"/>
          <w:szCs w:val="24"/>
        </w:rPr>
        <w:t>ju</w:t>
      </w:r>
      <w:r w:rsidRPr="008E2AFB">
        <w:rPr>
          <w:rFonts w:ascii="Times New Roman" w:hAnsi="Times New Roman"/>
          <w:sz w:val="24"/>
          <w:szCs w:val="24"/>
        </w:rPr>
        <w:t xml:space="preserve"> in vodji šolske prehrane podatke o morebitnih odjavah in prijavah posameznih obrokov, in sicer:</w:t>
      </w:r>
    </w:p>
    <w:p w:rsidR="000713EE" w:rsidRPr="008E2AFB" w:rsidRDefault="000713EE" w:rsidP="00F42929">
      <w:pPr>
        <w:numPr>
          <w:ilvl w:val="0"/>
          <w:numId w:val="16"/>
        </w:numPr>
        <w:spacing w:line="276" w:lineRule="auto"/>
        <w:rPr>
          <w:rFonts w:ascii="Times New Roman" w:hAnsi="Times New Roman"/>
          <w:sz w:val="24"/>
          <w:szCs w:val="24"/>
        </w:rPr>
      </w:pPr>
      <w:r w:rsidRPr="008E2AFB">
        <w:rPr>
          <w:rFonts w:ascii="Times New Roman" w:hAnsi="Times New Roman"/>
          <w:sz w:val="24"/>
          <w:szCs w:val="24"/>
        </w:rPr>
        <w:t>priimek in ime učenca ter razred, ki ga obiskuje,</w:t>
      </w:r>
    </w:p>
    <w:p w:rsidR="000713EE" w:rsidRPr="008E2AFB" w:rsidRDefault="000713EE" w:rsidP="00F42929">
      <w:pPr>
        <w:numPr>
          <w:ilvl w:val="0"/>
          <w:numId w:val="16"/>
        </w:numPr>
        <w:spacing w:line="276" w:lineRule="auto"/>
        <w:rPr>
          <w:rFonts w:ascii="Times New Roman" w:hAnsi="Times New Roman"/>
          <w:sz w:val="24"/>
          <w:szCs w:val="24"/>
        </w:rPr>
      </w:pPr>
      <w:r w:rsidRPr="008E2AFB">
        <w:rPr>
          <w:rFonts w:ascii="Times New Roman" w:hAnsi="Times New Roman"/>
          <w:sz w:val="24"/>
          <w:szCs w:val="24"/>
        </w:rPr>
        <w:t>dan odjave posameznega obroka in</w:t>
      </w:r>
    </w:p>
    <w:p w:rsidR="000713EE" w:rsidRPr="008E2AFB" w:rsidRDefault="008E2AFB" w:rsidP="00F42929">
      <w:pPr>
        <w:numPr>
          <w:ilvl w:val="0"/>
          <w:numId w:val="16"/>
        </w:numPr>
        <w:spacing w:line="276" w:lineRule="auto"/>
        <w:rPr>
          <w:rFonts w:ascii="Times New Roman" w:hAnsi="Times New Roman"/>
          <w:sz w:val="24"/>
          <w:szCs w:val="24"/>
        </w:rPr>
      </w:pPr>
      <w:r>
        <w:rPr>
          <w:rFonts w:ascii="Times New Roman" w:hAnsi="Times New Roman"/>
          <w:sz w:val="24"/>
          <w:szCs w:val="24"/>
        </w:rPr>
        <w:t>dan prijave posameznega obroka.</w:t>
      </w:r>
    </w:p>
    <w:p w:rsidR="00E93BD9" w:rsidRDefault="00E93BD9" w:rsidP="008E2AFB">
      <w:pPr>
        <w:spacing w:line="276" w:lineRule="auto"/>
        <w:jc w:val="both"/>
        <w:rPr>
          <w:rFonts w:ascii="Times New Roman" w:hAnsi="Times New Roman"/>
          <w:b/>
          <w:sz w:val="24"/>
          <w:szCs w:val="24"/>
        </w:rPr>
      </w:pPr>
    </w:p>
    <w:p w:rsidR="00E935CB" w:rsidRPr="008E2AFB" w:rsidRDefault="00E935CB" w:rsidP="008E2AFB">
      <w:pPr>
        <w:spacing w:line="276" w:lineRule="auto"/>
        <w:jc w:val="both"/>
        <w:rPr>
          <w:rFonts w:ascii="Times New Roman" w:hAnsi="Times New Roman"/>
          <w:sz w:val="24"/>
          <w:szCs w:val="24"/>
        </w:rPr>
      </w:pPr>
      <w:r w:rsidRPr="008E2AFB">
        <w:rPr>
          <w:rFonts w:ascii="Times New Roman" w:hAnsi="Times New Roman"/>
          <w:b/>
          <w:sz w:val="24"/>
          <w:szCs w:val="24"/>
        </w:rPr>
        <w:t>Razredniki</w:t>
      </w:r>
      <w:r w:rsidRPr="008E2AFB">
        <w:rPr>
          <w:rFonts w:ascii="Times New Roman" w:hAnsi="Times New Roman"/>
          <w:sz w:val="24"/>
          <w:szCs w:val="24"/>
        </w:rPr>
        <w:t xml:space="preserve"> oziroma njihovi namestniki so dolžni vsak dan nadzirati, evidentirati i</w:t>
      </w:r>
      <w:r w:rsidR="008F4D47">
        <w:rPr>
          <w:rFonts w:ascii="Times New Roman" w:hAnsi="Times New Roman"/>
          <w:sz w:val="24"/>
          <w:szCs w:val="24"/>
        </w:rPr>
        <w:t>n sporočiti stanje prisotnosti/</w:t>
      </w:r>
      <w:r w:rsidRPr="008E2AFB">
        <w:rPr>
          <w:rFonts w:ascii="Times New Roman" w:hAnsi="Times New Roman"/>
          <w:sz w:val="24"/>
          <w:szCs w:val="24"/>
        </w:rPr>
        <w:t>odsotnosti v kuhinjo oziroma vodji šolske prehrane, in sicer:</w:t>
      </w:r>
    </w:p>
    <w:p w:rsidR="00E935CB" w:rsidRPr="008E2AFB" w:rsidRDefault="00E935CB" w:rsidP="00F42929">
      <w:pPr>
        <w:numPr>
          <w:ilvl w:val="0"/>
          <w:numId w:val="15"/>
        </w:numPr>
        <w:spacing w:line="276" w:lineRule="auto"/>
        <w:rPr>
          <w:rFonts w:ascii="Times New Roman" w:hAnsi="Times New Roman"/>
          <w:sz w:val="24"/>
          <w:szCs w:val="24"/>
        </w:rPr>
      </w:pPr>
      <w:r w:rsidRPr="008E2AFB">
        <w:rPr>
          <w:rFonts w:ascii="Times New Roman" w:hAnsi="Times New Roman"/>
          <w:sz w:val="24"/>
          <w:szCs w:val="24"/>
        </w:rPr>
        <w:t>število prisotnih učencev ter</w:t>
      </w:r>
    </w:p>
    <w:p w:rsidR="00E935CB" w:rsidRPr="008E2AFB" w:rsidRDefault="00E935CB" w:rsidP="00F42929">
      <w:pPr>
        <w:numPr>
          <w:ilvl w:val="0"/>
          <w:numId w:val="15"/>
        </w:numPr>
        <w:spacing w:line="276" w:lineRule="auto"/>
        <w:rPr>
          <w:rFonts w:ascii="Times New Roman" w:hAnsi="Times New Roman"/>
          <w:sz w:val="24"/>
          <w:szCs w:val="24"/>
        </w:rPr>
      </w:pPr>
      <w:r w:rsidRPr="008E2AFB">
        <w:rPr>
          <w:rFonts w:ascii="Times New Roman" w:hAnsi="Times New Roman"/>
          <w:sz w:val="24"/>
          <w:szCs w:val="24"/>
        </w:rPr>
        <w:t>ime in priimek o</w:t>
      </w:r>
      <w:r w:rsidR="008E2AFB">
        <w:rPr>
          <w:rFonts w:ascii="Times New Roman" w:hAnsi="Times New Roman"/>
          <w:sz w:val="24"/>
          <w:szCs w:val="24"/>
        </w:rPr>
        <w:t>dsotnih učencev ter dan odjave.</w:t>
      </w:r>
    </w:p>
    <w:p w:rsidR="00297845" w:rsidRDefault="00297845" w:rsidP="005B7430">
      <w:pPr>
        <w:spacing w:line="276" w:lineRule="auto"/>
        <w:rPr>
          <w:rFonts w:ascii="Times New Roman" w:hAnsi="Times New Roman"/>
          <w:b/>
          <w:sz w:val="24"/>
          <w:szCs w:val="24"/>
        </w:rPr>
      </w:pPr>
    </w:p>
    <w:p w:rsidR="00E935CB" w:rsidRPr="008E2AFB" w:rsidRDefault="008E2AFB" w:rsidP="005B7430">
      <w:pPr>
        <w:spacing w:line="276" w:lineRule="auto"/>
        <w:rPr>
          <w:rFonts w:ascii="Times New Roman" w:hAnsi="Times New Roman"/>
          <w:sz w:val="24"/>
          <w:szCs w:val="24"/>
        </w:rPr>
      </w:pPr>
      <w:r w:rsidRPr="008E2AFB">
        <w:rPr>
          <w:rFonts w:ascii="Times New Roman" w:hAnsi="Times New Roman"/>
          <w:b/>
          <w:sz w:val="24"/>
          <w:szCs w:val="24"/>
        </w:rPr>
        <w:t>Poslovn</w:t>
      </w:r>
      <w:r w:rsidR="00A1576C">
        <w:rPr>
          <w:rFonts w:ascii="Times New Roman" w:hAnsi="Times New Roman"/>
          <w:b/>
          <w:sz w:val="24"/>
          <w:szCs w:val="24"/>
        </w:rPr>
        <w:t>i sekretar</w:t>
      </w:r>
      <w:r w:rsidR="00E935CB" w:rsidRPr="008E2AFB">
        <w:rPr>
          <w:rFonts w:ascii="Times New Roman" w:hAnsi="Times New Roman"/>
          <w:b/>
          <w:sz w:val="24"/>
          <w:szCs w:val="24"/>
        </w:rPr>
        <w:t xml:space="preserve"> </w:t>
      </w:r>
      <w:r w:rsidR="00E935CB" w:rsidRPr="008E2AFB">
        <w:rPr>
          <w:rFonts w:ascii="Times New Roman" w:hAnsi="Times New Roman"/>
          <w:sz w:val="24"/>
          <w:szCs w:val="24"/>
        </w:rPr>
        <w:t>nadzira in</w:t>
      </w:r>
      <w:r w:rsidR="00E935CB" w:rsidRPr="008E2AFB">
        <w:rPr>
          <w:rFonts w:ascii="Times New Roman" w:hAnsi="Times New Roman"/>
          <w:b/>
          <w:sz w:val="24"/>
          <w:szCs w:val="24"/>
        </w:rPr>
        <w:t xml:space="preserve"> </w:t>
      </w:r>
      <w:r w:rsidR="00E935CB" w:rsidRPr="008E2AFB">
        <w:rPr>
          <w:rFonts w:ascii="Times New Roman" w:hAnsi="Times New Roman"/>
          <w:sz w:val="24"/>
          <w:szCs w:val="24"/>
        </w:rPr>
        <w:t xml:space="preserve">vodi dnevno evidenco prijav in odjav na šolsko prehrano. Za pretekli mesec mora do 5. v mesecu posredovati naslednje podatke v računovodstvo: </w:t>
      </w:r>
    </w:p>
    <w:p w:rsidR="00E935CB" w:rsidRPr="008E2AFB" w:rsidRDefault="00E935CB" w:rsidP="00F42929">
      <w:pPr>
        <w:numPr>
          <w:ilvl w:val="0"/>
          <w:numId w:val="18"/>
        </w:numPr>
        <w:tabs>
          <w:tab w:val="clear" w:pos="1440"/>
          <w:tab w:val="num" w:pos="720"/>
        </w:tabs>
        <w:spacing w:line="276" w:lineRule="auto"/>
        <w:ind w:left="720"/>
        <w:jc w:val="both"/>
        <w:rPr>
          <w:rFonts w:ascii="Times New Roman" w:hAnsi="Times New Roman"/>
          <w:sz w:val="24"/>
          <w:szCs w:val="24"/>
        </w:rPr>
      </w:pPr>
      <w:r w:rsidRPr="008E2AFB">
        <w:rPr>
          <w:rFonts w:ascii="Times New Roman" w:hAnsi="Times New Roman"/>
          <w:sz w:val="24"/>
          <w:szCs w:val="24"/>
        </w:rPr>
        <w:t>število prijavljenih učencev,</w:t>
      </w:r>
    </w:p>
    <w:p w:rsidR="00E935CB" w:rsidRPr="008E2AFB" w:rsidRDefault="00E935CB" w:rsidP="00F42929">
      <w:pPr>
        <w:numPr>
          <w:ilvl w:val="0"/>
          <w:numId w:val="18"/>
        </w:numPr>
        <w:tabs>
          <w:tab w:val="clear" w:pos="1440"/>
          <w:tab w:val="num" w:pos="720"/>
        </w:tabs>
        <w:spacing w:line="276" w:lineRule="auto"/>
        <w:ind w:left="720"/>
        <w:jc w:val="both"/>
        <w:rPr>
          <w:rFonts w:ascii="Times New Roman" w:hAnsi="Times New Roman"/>
          <w:sz w:val="24"/>
          <w:szCs w:val="24"/>
        </w:rPr>
      </w:pPr>
      <w:r w:rsidRPr="008E2AFB">
        <w:rPr>
          <w:rFonts w:ascii="Times New Roman" w:hAnsi="Times New Roman"/>
          <w:sz w:val="24"/>
          <w:szCs w:val="24"/>
        </w:rPr>
        <w:t>število prevzetih subvencioniranih obrokov,</w:t>
      </w:r>
    </w:p>
    <w:p w:rsidR="00E935CB" w:rsidRPr="008E2AFB" w:rsidRDefault="00E935CB" w:rsidP="00F42929">
      <w:pPr>
        <w:numPr>
          <w:ilvl w:val="0"/>
          <w:numId w:val="18"/>
        </w:numPr>
        <w:tabs>
          <w:tab w:val="clear" w:pos="1440"/>
          <w:tab w:val="num" w:pos="720"/>
        </w:tabs>
        <w:spacing w:line="276" w:lineRule="auto"/>
        <w:ind w:left="720"/>
        <w:jc w:val="both"/>
        <w:rPr>
          <w:rFonts w:ascii="Times New Roman" w:hAnsi="Times New Roman"/>
          <w:sz w:val="24"/>
          <w:szCs w:val="24"/>
        </w:rPr>
      </w:pPr>
      <w:r w:rsidRPr="008E2AFB">
        <w:rPr>
          <w:rFonts w:ascii="Times New Roman" w:hAnsi="Times New Roman"/>
          <w:sz w:val="24"/>
          <w:szCs w:val="24"/>
        </w:rPr>
        <w:t>število odjavljenih subvencioniranih obrokov,</w:t>
      </w:r>
    </w:p>
    <w:p w:rsidR="00E935CB" w:rsidRPr="008E2AFB" w:rsidRDefault="00E935CB" w:rsidP="00F42929">
      <w:pPr>
        <w:numPr>
          <w:ilvl w:val="0"/>
          <w:numId w:val="18"/>
        </w:numPr>
        <w:tabs>
          <w:tab w:val="clear" w:pos="1440"/>
          <w:tab w:val="num" w:pos="720"/>
        </w:tabs>
        <w:spacing w:line="276" w:lineRule="auto"/>
        <w:ind w:left="720"/>
        <w:jc w:val="both"/>
        <w:rPr>
          <w:rFonts w:ascii="Times New Roman" w:hAnsi="Times New Roman"/>
          <w:sz w:val="24"/>
          <w:szCs w:val="24"/>
        </w:rPr>
      </w:pPr>
      <w:r w:rsidRPr="008E2AFB">
        <w:rPr>
          <w:rFonts w:ascii="Times New Roman" w:hAnsi="Times New Roman"/>
          <w:sz w:val="24"/>
          <w:szCs w:val="24"/>
        </w:rPr>
        <w:t>število nepravočasno odjavljenih subvencioniranih obrokov za prvi dan odsotnosti zaradi bol</w:t>
      </w:r>
      <w:r w:rsidR="008E2AFB">
        <w:rPr>
          <w:rFonts w:ascii="Times New Roman" w:hAnsi="Times New Roman"/>
          <w:sz w:val="24"/>
          <w:szCs w:val="24"/>
        </w:rPr>
        <w:t>ezni oziroma izrednih okoliščin.</w:t>
      </w:r>
    </w:p>
    <w:p w:rsidR="00297845" w:rsidRDefault="00297845" w:rsidP="005B7430">
      <w:pPr>
        <w:spacing w:line="276" w:lineRule="auto"/>
        <w:jc w:val="both"/>
        <w:rPr>
          <w:rFonts w:ascii="Times New Roman" w:hAnsi="Times New Roman"/>
          <w:b/>
          <w:sz w:val="24"/>
          <w:szCs w:val="24"/>
        </w:rPr>
      </w:pPr>
    </w:p>
    <w:p w:rsidR="00E935CB" w:rsidRPr="008E2AFB" w:rsidRDefault="00E935CB" w:rsidP="005B7430">
      <w:pPr>
        <w:spacing w:line="276" w:lineRule="auto"/>
        <w:jc w:val="both"/>
        <w:rPr>
          <w:rFonts w:ascii="Times New Roman" w:hAnsi="Times New Roman"/>
          <w:sz w:val="24"/>
          <w:szCs w:val="24"/>
        </w:rPr>
      </w:pPr>
      <w:r w:rsidRPr="008E2AFB">
        <w:rPr>
          <w:rFonts w:ascii="Times New Roman" w:hAnsi="Times New Roman"/>
          <w:b/>
          <w:sz w:val="24"/>
          <w:szCs w:val="24"/>
        </w:rPr>
        <w:t xml:space="preserve">Šolska svetovalna služba </w:t>
      </w:r>
      <w:r w:rsidRPr="008E2AFB">
        <w:rPr>
          <w:rFonts w:ascii="Times New Roman" w:hAnsi="Times New Roman"/>
          <w:sz w:val="24"/>
          <w:szCs w:val="24"/>
        </w:rPr>
        <w:t xml:space="preserve">skrbi predvsem za: </w:t>
      </w:r>
    </w:p>
    <w:p w:rsidR="00E935CB" w:rsidRPr="008E2AFB" w:rsidRDefault="00E935CB" w:rsidP="00F42929">
      <w:pPr>
        <w:pStyle w:val="Slog"/>
        <w:numPr>
          <w:ilvl w:val="0"/>
          <w:numId w:val="19"/>
        </w:numPr>
        <w:spacing w:line="276" w:lineRule="auto"/>
      </w:pPr>
      <w:r w:rsidRPr="008E2AFB">
        <w:t>informiranje staršev in učencev o šolski prehrani,</w:t>
      </w:r>
    </w:p>
    <w:p w:rsidR="00E935CB" w:rsidRPr="008E2AFB" w:rsidRDefault="00E935CB" w:rsidP="00F42929">
      <w:pPr>
        <w:pStyle w:val="Slog"/>
        <w:numPr>
          <w:ilvl w:val="0"/>
          <w:numId w:val="19"/>
        </w:numPr>
        <w:spacing w:line="276" w:lineRule="auto"/>
      </w:pPr>
      <w:r w:rsidRPr="008E2AFB">
        <w:t>vročanje obvestila in prijav staršem,</w:t>
      </w:r>
    </w:p>
    <w:p w:rsidR="00E935CB" w:rsidRPr="008E2AFB" w:rsidRDefault="00E935CB" w:rsidP="00F42929">
      <w:pPr>
        <w:pStyle w:val="Slog"/>
        <w:numPr>
          <w:ilvl w:val="0"/>
          <w:numId w:val="19"/>
        </w:numPr>
        <w:spacing w:line="276" w:lineRule="auto"/>
      </w:pPr>
      <w:r w:rsidRPr="008E2AFB">
        <w:t>zbiranje pr</w:t>
      </w:r>
      <w:r w:rsidR="008E2AFB">
        <w:t>ijav učencev na šolsko prehrano.</w:t>
      </w:r>
    </w:p>
    <w:p w:rsidR="00AB7680" w:rsidRPr="00A62D37" w:rsidRDefault="001B7434" w:rsidP="009C766C">
      <w:pPr>
        <w:spacing w:before="240" w:line="276" w:lineRule="auto"/>
        <w:rPr>
          <w:rFonts w:ascii="Times New Roman" w:hAnsi="Times New Roman"/>
          <w:b/>
          <w:bCs/>
          <w:sz w:val="24"/>
          <w:szCs w:val="24"/>
        </w:rPr>
      </w:pPr>
      <w:r w:rsidRPr="00A62D37">
        <w:rPr>
          <w:rFonts w:ascii="Times New Roman" w:hAnsi="Times New Roman"/>
          <w:b/>
          <w:sz w:val="24"/>
          <w:szCs w:val="24"/>
        </w:rPr>
        <w:t xml:space="preserve">Cena </w:t>
      </w:r>
      <w:r w:rsidR="0013176D" w:rsidRPr="00A62D37">
        <w:rPr>
          <w:rFonts w:ascii="Times New Roman" w:hAnsi="Times New Roman"/>
          <w:b/>
          <w:sz w:val="24"/>
          <w:szCs w:val="24"/>
        </w:rPr>
        <w:t>šolske prehrane</w:t>
      </w:r>
    </w:p>
    <w:p w:rsidR="00CD577F" w:rsidRPr="00A62D37" w:rsidRDefault="00297845" w:rsidP="00E04FC6">
      <w:pPr>
        <w:pStyle w:val="toka"/>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5B7430">
        <w:rPr>
          <w:rFonts w:ascii="Times New Roman" w:hAnsi="Times New Roman" w:cs="Times New Roman"/>
          <w:sz w:val="24"/>
          <w:szCs w:val="24"/>
        </w:rPr>
        <w:t>člen</w:t>
      </w:r>
    </w:p>
    <w:p w:rsidR="00A320D0" w:rsidRPr="00A62D37" w:rsidRDefault="00A320D0" w:rsidP="00A1576C">
      <w:pPr>
        <w:spacing w:line="276" w:lineRule="auto"/>
        <w:jc w:val="both"/>
        <w:rPr>
          <w:rFonts w:ascii="Times New Roman" w:hAnsi="Times New Roman"/>
          <w:sz w:val="24"/>
          <w:szCs w:val="24"/>
        </w:rPr>
      </w:pPr>
      <w:r w:rsidRPr="00A62D37">
        <w:rPr>
          <w:rFonts w:ascii="Times New Roman" w:hAnsi="Times New Roman"/>
          <w:sz w:val="24"/>
          <w:szCs w:val="24"/>
        </w:rPr>
        <w:t xml:space="preserve">Ceno </w:t>
      </w:r>
      <w:r w:rsidRPr="008F4D47">
        <w:rPr>
          <w:rFonts w:ascii="Times New Roman" w:hAnsi="Times New Roman"/>
          <w:b/>
          <w:sz w:val="24"/>
          <w:szCs w:val="24"/>
        </w:rPr>
        <w:t>malice</w:t>
      </w:r>
      <w:r w:rsidRPr="00A62D37">
        <w:rPr>
          <w:rFonts w:ascii="Times New Roman" w:hAnsi="Times New Roman"/>
          <w:sz w:val="24"/>
          <w:szCs w:val="24"/>
        </w:rPr>
        <w:t xml:space="preserve"> določi s sklepom </w:t>
      </w:r>
      <w:r w:rsidRPr="008F4D47">
        <w:rPr>
          <w:rFonts w:ascii="Times New Roman" w:hAnsi="Times New Roman"/>
          <w:b/>
          <w:sz w:val="24"/>
          <w:szCs w:val="24"/>
        </w:rPr>
        <w:t>minister</w:t>
      </w:r>
      <w:r w:rsidRPr="00A62D37">
        <w:rPr>
          <w:rFonts w:ascii="Times New Roman" w:hAnsi="Times New Roman"/>
          <w:sz w:val="24"/>
          <w:szCs w:val="24"/>
        </w:rPr>
        <w:t>, pristojen za izobraževanje, praviloma pred začetkom vsakega šolskega leta.</w:t>
      </w:r>
    </w:p>
    <w:p w:rsidR="00FA085B" w:rsidRPr="00A62D37" w:rsidRDefault="00FA085B" w:rsidP="00A1576C">
      <w:pPr>
        <w:spacing w:line="276" w:lineRule="auto"/>
        <w:jc w:val="both"/>
        <w:rPr>
          <w:rFonts w:ascii="Times New Roman" w:eastAsia="Times New Roman" w:hAnsi="Times New Roman"/>
          <w:sz w:val="24"/>
          <w:szCs w:val="24"/>
          <w:lang w:eastAsia="sl-SI"/>
        </w:rPr>
      </w:pPr>
      <w:r w:rsidRPr="00A62D37">
        <w:rPr>
          <w:rFonts w:ascii="Times New Roman" w:eastAsia="Times New Roman" w:hAnsi="Times New Roman"/>
          <w:sz w:val="24"/>
          <w:szCs w:val="24"/>
          <w:lang w:eastAsia="sl-SI"/>
        </w:rPr>
        <w:t xml:space="preserve">Ceno ostalih obrokov določi </w:t>
      </w:r>
      <w:r w:rsidR="0077206C" w:rsidRPr="008F4D47">
        <w:rPr>
          <w:rFonts w:ascii="Times New Roman" w:eastAsia="Times New Roman" w:hAnsi="Times New Roman"/>
          <w:b/>
          <w:sz w:val="24"/>
          <w:szCs w:val="24"/>
          <w:lang w:eastAsia="sl-SI"/>
        </w:rPr>
        <w:t>Svet zavoda</w:t>
      </w:r>
      <w:r w:rsidR="0077206C">
        <w:rPr>
          <w:rFonts w:ascii="Times New Roman" w:eastAsia="Times New Roman" w:hAnsi="Times New Roman"/>
          <w:sz w:val="24"/>
          <w:szCs w:val="24"/>
          <w:lang w:eastAsia="sl-SI"/>
        </w:rPr>
        <w:t xml:space="preserve"> Osnovne šole Otlica </w:t>
      </w:r>
      <w:r w:rsidRPr="00A62D37">
        <w:rPr>
          <w:rFonts w:ascii="Times New Roman" w:eastAsia="Times New Roman" w:hAnsi="Times New Roman"/>
          <w:sz w:val="24"/>
          <w:szCs w:val="24"/>
          <w:lang w:eastAsia="sl-SI"/>
        </w:rPr>
        <w:t xml:space="preserve">šola. </w:t>
      </w:r>
    </w:p>
    <w:p w:rsidR="00A320D0" w:rsidRPr="00A62D37" w:rsidRDefault="0099288D" w:rsidP="00A1576C">
      <w:pPr>
        <w:spacing w:line="276" w:lineRule="auto"/>
        <w:ind w:left="360" w:hanging="360"/>
        <w:jc w:val="both"/>
        <w:rPr>
          <w:rFonts w:ascii="Times New Roman" w:hAnsi="Times New Roman"/>
          <w:sz w:val="24"/>
          <w:szCs w:val="24"/>
        </w:rPr>
      </w:pPr>
      <w:r>
        <w:rPr>
          <w:rFonts w:ascii="Times New Roman" w:hAnsi="Times New Roman"/>
          <w:sz w:val="24"/>
          <w:szCs w:val="24"/>
        </w:rPr>
        <w:t xml:space="preserve">Odstotek subvencioniranja šolske prehrane je določen z zakonom. </w:t>
      </w:r>
    </w:p>
    <w:p w:rsidR="00A320D0" w:rsidRPr="00A62D37" w:rsidRDefault="00AF29D4" w:rsidP="001E1D58">
      <w:pPr>
        <w:keepNext/>
        <w:spacing w:before="240" w:line="276" w:lineRule="auto"/>
        <w:rPr>
          <w:rFonts w:ascii="Times New Roman" w:hAnsi="Times New Roman"/>
          <w:b/>
          <w:sz w:val="24"/>
          <w:szCs w:val="24"/>
        </w:rPr>
      </w:pPr>
      <w:r w:rsidRPr="00A62D37">
        <w:rPr>
          <w:rFonts w:ascii="Times New Roman" w:hAnsi="Times New Roman"/>
          <w:b/>
          <w:sz w:val="24"/>
          <w:szCs w:val="24"/>
        </w:rPr>
        <w:t>Tržn</w:t>
      </w:r>
      <w:r w:rsidR="005A6672" w:rsidRPr="00A62D37">
        <w:rPr>
          <w:rFonts w:ascii="Times New Roman" w:hAnsi="Times New Roman"/>
          <w:b/>
          <w:sz w:val="24"/>
          <w:szCs w:val="24"/>
        </w:rPr>
        <w:t>e</w:t>
      </w:r>
      <w:r w:rsidRPr="00A62D37">
        <w:rPr>
          <w:rFonts w:ascii="Times New Roman" w:hAnsi="Times New Roman"/>
          <w:b/>
          <w:sz w:val="24"/>
          <w:szCs w:val="24"/>
        </w:rPr>
        <w:t xml:space="preserve"> </w:t>
      </w:r>
      <w:r w:rsidR="00A320D0" w:rsidRPr="00A62D37">
        <w:rPr>
          <w:rFonts w:ascii="Times New Roman" w:hAnsi="Times New Roman"/>
          <w:b/>
          <w:sz w:val="24"/>
          <w:szCs w:val="24"/>
        </w:rPr>
        <w:t>cen</w:t>
      </w:r>
      <w:r w:rsidR="005A6672" w:rsidRPr="00A62D37">
        <w:rPr>
          <w:rFonts w:ascii="Times New Roman" w:hAnsi="Times New Roman"/>
          <w:b/>
          <w:sz w:val="24"/>
          <w:szCs w:val="24"/>
        </w:rPr>
        <w:t>e obrokov</w:t>
      </w:r>
    </w:p>
    <w:p w:rsidR="00A320D0" w:rsidRPr="00A62D37" w:rsidRDefault="00297845" w:rsidP="00E04FC6">
      <w:pPr>
        <w:pStyle w:val="toka"/>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5B7430">
        <w:rPr>
          <w:rFonts w:ascii="Times New Roman" w:hAnsi="Times New Roman" w:cs="Times New Roman"/>
          <w:sz w:val="24"/>
          <w:szCs w:val="24"/>
        </w:rPr>
        <w:t>člen</w:t>
      </w:r>
    </w:p>
    <w:p w:rsidR="00064277" w:rsidRDefault="00A320D0" w:rsidP="008E2AFB">
      <w:pPr>
        <w:spacing w:line="276" w:lineRule="auto"/>
        <w:jc w:val="both"/>
        <w:rPr>
          <w:rFonts w:ascii="Times New Roman" w:hAnsi="Times New Roman"/>
          <w:sz w:val="24"/>
          <w:szCs w:val="24"/>
        </w:rPr>
      </w:pPr>
      <w:r w:rsidRPr="00A62D37">
        <w:rPr>
          <w:rFonts w:ascii="Times New Roman" w:hAnsi="Times New Roman"/>
          <w:sz w:val="24"/>
          <w:szCs w:val="24"/>
        </w:rPr>
        <w:t xml:space="preserve">Tržno ceno </w:t>
      </w:r>
      <w:r w:rsidR="009B72A2" w:rsidRPr="00A62D37">
        <w:rPr>
          <w:rFonts w:ascii="Times New Roman" w:hAnsi="Times New Roman"/>
          <w:sz w:val="24"/>
          <w:szCs w:val="24"/>
        </w:rPr>
        <w:t xml:space="preserve">obrokov </w:t>
      </w:r>
      <w:r w:rsidR="00B93AAE" w:rsidRPr="00A62D37">
        <w:rPr>
          <w:rFonts w:ascii="Times New Roman" w:hAnsi="Times New Roman"/>
          <w:sz w:val="24"/>
          <w:szCs w:val="24"/>
        </w:rPr>
        <w:t xml:space="preserve">šolske </w:t>
      </w:r>
      <w:r w:rsidR="009B72A2" w:rsidRPr="00A62D37">
        <w:rPr>
          <w:rFonts w:ascii="Times New Roman" w:hAnsi="Times New Roman"/>
          <w:sz w:val="24"/>
          <w:szCs w:val="24"/>
        </w:rPr>
        <w:t>prehrane</w:t>
      </w:r>
      <w:r w:rsidRPr="00A62D37">
        <w:rPr>
          <w:rFonts w:ascii="Times New Roman" w:hAnsi="Times New Roman"/>
          <w:sz w:val="24"/>
          <w:szCs w:val="24"/>
        </w:rPr>
        <w:t xml:space="preserve"> (zajtrk, kosilo, popoldanska malica, dietna </w:t>
      </w:r>
      <w:r w:rsidR="00B93AAE" w:rsidRPr="00A62D37">
        <w:rPr>
          <w:rFonts w:ascii="Times New Roman" w:hAnsi="Times New Roman"/>
          <w:sz w:val="24"/>
          <w:szCs w:val="24"/>
        </w:rPr>
        <w:t>š</w:t>
      </w:r>
      <w:r w:rsidR="00CE7868" w:rsidRPr="00A62D37">
        <w:rPr>
          <w:rFonts w:ascii="Times New Roman" w:hAnsi="Times New Roman"/>
          <w:sz w:val="24"/>
          <w:szCs w:val="24"/>
        </w:rPr>
        <w:t>o</w:t>
      </w:r>
      <w:r w:rsidR="00B93AAE" w:rsidRPr="00A62D37">
        <w:rPr>
          <w:rFonts w:ascii="Times New Roman" w:hAnsi="Times New Roman"/>
          <w:sz w:val="24"/>
          <w:szCs w:val="24"/>
        </w:rPr>
        <w:t xml:space="preserve">lske </w:t>
      </w:r>
      <w:r w:rsidRPr="00A62D37">
        <w:rPr>
          <w:rFonts w:ascii="Times New Roman" w:hAnsi="Times New Roman"/>
          <w:sz w:val="24"/>
          <w:szCs w:val="24"/>
        </w:rPr>
        <w:t xml:space="preserve">prehrana ter druge oblike </w:t>
      </w:r>
      <w:r w:rsidR="00CE7868" w:rsidRPr="00A62D37">
        <w:rPr>
          <w:rFonts w:ascii="Times New Roman" w:hAnsi="Times New Roman"/>
          <w:sz w:val="24"/>
          <w:szCs w:val="24"/>
        </w:rPr>
        <w:t xml:space="preserve">šolske </w:t>
      </w:r>
      <w:r w:rsidRPr="00A62D37">
        <w:rPr>
          <w:rFonts w:ascii="Times New Roman" w:hAnsi="Times New Roman"/>
          <w:sz w:val="24"/>
          <w:szCs w:val="24"/>
        </w:rPr>
        <w:t xml:space="preserve">prehrane) določi šola s cenikom, ki ga sprejme svet </w:t>
      </w:r>
      <w:r w:rsidR="008E2AFB">
        <w:rPr>
          <w:rFonts w:ascii="Times New Roman" w:hAnsi="Times New Roman"/>
          <w:sz w:val="24"/>
          <w:szCs w:val="24"/>
        </w:rPr>
        <w:t xml:space="preserve">zavoda osnovne </w:t>
      </w:r>
      <w:r w:rsidRPr="00A62D37">
        <w:rPr>
          <w:rFonts w:ascii="Times New Roman" w:hAnsi="Times New Roman"/>
          <w:sz w:val="24"/>
          <w:szCs w:val="24"/>
        </w:rPr>
        <w:t>šole na osnovi predhodnega soglasja ustanovitelja šole</w:t>
      </w:r>
      <w:r w:rsidR="00064277" w:rsidRPr="00A62D37">
        <w:rPr>
          <w:rFonts w:ascii="Times New Roman" w:hAnsi="Times New Roman"/>
          <w:sz w:val="24"/>
          <w:szCs w:val="24"/>
        </w:rPr>
        <w:t>.</w:t>
      </w:r>
    </w:p>
    <w:p w:rsidR="009E668D" w:rsidRPr="00A62D37" w:rsidRDefault="0090189A" w:rsidP="001E1D58">
      <w:pPr>
        <w:spacing w:before="240" w:line="276" w:lineRule="auto"/>
        <w:rPr>
          <w:rFonts w:ascii="Times New Roman" w:hAnsi="Times New Roman"/>
          <w:b/>
          <w:sz w:val="24"/>
          <w:szCs w:val="24"/>
        </w:rPr>
      </w:pPr>
      <w:r w:rsidRPr="00A62D37">
        <w:rPr>
          <w:rFonts w:ascii="Times New Roman" w:hAnsi="Times New Roman"/>
          <w:b/>
          <w:sz w:val="24"/>
          <w:szCs w:val="24"/>
        </w:rPr>
        <w:t>Znižanje stroškov obrokov učencem</w:t>
      </w:r>
    </w:p>
    <w:p w:rsidR="00A320D0" w:rsidRPr="00A62D37" w:rsidRDefault="00297845" w:rsidP="00E04FC6">
      <w:pPr>
        <w:pStyle w:val="toka"/>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5B7430">
        <w:rPr>
          <w:rFonts w:ascii="Times New Roman" w:hAnsi="Times New Roman" w:cs="Times New Roman"/>
          <w:sz w:val="24"/>
          <w:szCs w:val="24"/>
        </w:rPr>
        <w:t>člen</w:t>
      </w:r>
    </w:p>
    <w:p w:rsidR="00A320D0" w:rsidRPr="00A62D37" w:rsidRDefault="00A320D0" w:rsidP="005B7430">
      <w:pPr>
        <w:spacing w:line="276" w:lineRule="auto"/>
        <w:rPr>
          <w:rFonts w:ascii="Times New Roman" w:hAnsi="Times New Roman"/>
          <w:sz w:val="24"/>
          <w:szCs w:val="24"/>
        </w:rPr>
      </w:pPr>
      <w:r w:rsidRPr="00A62D37">
        <w:rPr>
          <w:rFonts w:ascii="Times New Roman" w:hAnsi="Times New Roman"/>
          <w:sz w:val="24"/>
          <w:szCs w:val="24"/>
        </w:rPr>
        <w:t xml:space="preserve">Prispevek </w:t>
      </w:r>
      <w:r w:rsidR="0090189A" w:rsidRPr="00A62D37">
        <w:rPr>
          <w:rFonts w:ascii="Times New Roman" w:hAnsi="Times New Roman"/>
          <w:sz w:val="24"/>
          <w:szCs w:val="24"/>
        </w:rPr>
        <w:t xml:space="preserve">učencev </w:t>
      </w:r>
      <w:r w:rsidRPr="00A62D37">
        <w:rPr>
          <w:rFonts w:ascii="Times New Roman" w:hAnsi="Times New Roman"/>
          <w:sz w:val="24"/>
          <w:szCs w:val="24"/>
        </w:rPr>
        <w:t>za šolsko prehrano se lahko zniža, če šola za ta namen pridobi dodatna sredstva:</w:t>
      </w:r>
    </w:p>
    <w:p w:rsidR="00A320D0" w:rsidRPr="00A62D37" w:rsidRDefault="00A320D0" w:rsidP="00F42929">
      <w:pPr>
        <w:numPr>
          <w:ilvl w:val="0"/>
          <w:numId w:val="20"/>
        </w:numPr>
        <w:spacing w:line="276" w:lineRule="auto"/>
        <w:rPr>
          <w:rFonts w:ascii="Times New Roman" w:hAnsi="Times New Roman"/>
          <w:sz w:val="24"/>
          <w:szCs w:val="24"/>
        </w:rPr>
      </w:pPr>
      <w:r w:rsidRPr="00A62D37">
        <w:rPr>
          <w:rFonts w:ascii="Times New Roman" w:hAnsi="Times New Roman"/>
          <w:sz w:val="24"/>
          <w:szCs w:val="24"/>
        </w:rPr>
        <w:t xml:space="preserve">ki jih prispevajo občine, </w:t>
      </w:r>
    </w:p>
    <w:p w:rsidR="00A320D0" w:rsidRPr="00A62D37" w:rsidRDefault="00A320D0" w:rsidP="00F42929">
      <w:pPr>
        <w:numPr>
          <w:ilvl w:val="0"/>
          <w:numId w:val="20"/>
        </w:numPr>
        <w:spacing w:line="276" w:lineRule="auto"/>
        <w:rPr>
          <w:rFonts w:ascii="Times New Roman" w:hAnsi="Times New Roman"/>
          <w:sz w:val="24"/>
          <w:szCs w:val="24"/>
        </w:rPr>
      </w:pPr>
      <w:r w:rsidRPr="00A62D37">
        <w:rPr>
          <w:rFonts w:ascii="Times New Roman" w:hAnsi="Times New Roman"/>
          <w:sz w:val="24"/>
          <w:szCs w:val="24"/>
        </w:rPr>
        <w:t xml:space="preserve">iz donacij, </w:t>
      </w:r>
    </w:p>
    <w:p w:rsidR="00A320D0" w:rsidRPr="00A62D37" w:rsidRDefault="00A320D0" w:rsidP="00F42929">
      <w:pPr>
        <w:numPr>
          <w:ilvl w:val="0"/>
          <w:numId w:val="20"/>
        </w:numPr>
        <w:spacing w:line="276" w:lineRule="auto"/>
        <w:rPr>
          <w:rFonts w:ascii="Times New Roman" w:hAnsi="Times New Roman"/>
          <w:sz w:val="24"/>
          <w:szCs w:val="24"/>
        </w:rPr>
      </w:pPr>
      <w:r w:rsidRPr="00A62D37">
        <w:rPr>
          <w:rFonts w:ascii="Times New Roman" w:hAnsi="Times New Roman"/>
          <w:sz w:val="24"/>
          <w:szCs w:val="24"/>
        </w:rPr>
        <w:t xml:space="preserve">iz prispevkov sponzorjev, </w:t>
      </w:r>
    </w:p>
    <w:p w:rsidR="00A320D0" w:rsidRPr="00A62D37" w:rsidRDefault="00A320D0" w:rsidP="00F42929">
      <w:pPr>
        <w:numPr>
          <w:ilvl w:val="0"/>
          <w:numId w:val="20"/>
        </w:numPr>
        <w:spacing w:line="276" w:lineRule="auto"/>
        <w:rPr>
          <w:rFonts w:ascii="Times New Roman" w:hAnsi="Times New Roman"/>
          <w:sz w:val="24"/>
          <w:szCs w:val="24"/>
        </w:rPr>
      </w:pPr>
      <w:r w:rsidRPr="00A62D37">
        <w:rPr>
          <w:rFonts w:ascii="Times New Roman" w:hAnsi="Times New Roman"/>
          <w:sz w:val="24"/>
          <w:szCs w:val="24"/>
        </w:rPr>
        <w:t xml:space="preserve">iz sredstev šolskega sklada in </w:t>
      </w:r>
    </w:p>
    <w:p w:rsidR="00A320D0" w:rsidRPr="00A62D37" w:rsidRDefault="00A320D0" w:rsidP="00F42929">
      <w:pPr>
        <w:numPr>
          <w:ilvl w:val="0"/>
          <w:numId w:val="20"/>
        </w:numPr>
        <w:spacing w:line="276" w:lineRule="auto"/>
        <w:rPr>
          <w:rFonts w:ascii="Times New Roman" w:hAnsi="Times New Roman"/>
          <w:sz w:val="24"/>
          <w:szCs w:val="24"/>
        </w:rPr>
      </w:pPr>
      <w:r w:rsidRPr="00A62D37">
        <w:rPr>
          <w:rFonts w:ascii="Times New Roman" w:hAnsi="Times New Roman"/>
          <w:sz w:val="24"/>
          <w:szCs w:val="24"/>
        </w:rPr>
        <w:t>iz drugih sredstev.</w:t>
      </w:r>
    </w:p>
    <w:p w:rsidR="00821B2C" w:rsidRPr="00A62D37" w:rsidRDefault="00821B2C" w:rsidP="001E1D58">
      <w:pPr>
        <w:spacing w:before="240" w:line="276" w:lineRule="auto"/>
        <w:rPr>
          <w:rFonts w:ascii="Times New Roman" w:hAnsi="Times New Roman"/>
          <w:b/>
          <w:sz w:val="24"/>
          <w:szCs w:val="24"/>
        </w:rPr>
      </w:pPr>
      <w:r w:rsidRPr="00A62D37">
        <w:rPr>
          <w:rFonts w:ascii="Times New Roman" w:hAnsi="Times New Roman"/>
          <w:b/>
          <w:sz w:val="24"/>
          <w:szCs w:val="24"/>
        </w:rPr>
        <w:t>Nadzor nad plačili</w:t>
      </w:r>
    </w:p>
    <w:p w:rsidR="00821B2C" w:rsidRPr="00A62D37" w:rsidRDefault="00297845" w:rsidP="00E04FC6">
      <w:pPr>
        <w:pStyle w:val="toka"/>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5B7430">
        <w:rPr>
          <w:rFonts w:ascii="Times New Roman" w:hAnsi="Times New Roman" w:cs="Times New Roman"/>
          <w:sz w:val="24"/>
          <w:szCs w:val="24"/>
        </w:rPr>
        <w:t>člen</w:t>
      </w:r>
    </w:p>
    <w:p w:rsidR="00821B2C" w:rsidRPr="00A62D37" w:rsidRDefault="00FD3C53" w:rsidP="00457066">
      <w:pPr>
        <w:pStyle w:val="toka"/>
        <w:numPr>
          <w:ilvl w:val="0"/>
          <w:numId w:val="0"/>
        </w:numPr>
        <w:spacing w:line="276" w:lineRule="auto"/>
        <w:jc w:val="both"/>
        <w:rPr>
          <w:rFonts w:ascii="Times New Roman" w:hAnsi="Times New Roman" w:cs="Times New Roman"/>
          <w:sz w:val="24"/>
          <w:szCs w:val="24"/>
        </w:rPr>
      </w:pPr>
      <w:r w:rsidRPr="00A62D37">
        <w:rPr>
          <w:rFonts w:ascii="Times New Roman" w:hAnsi="Times New Roman" w:cs="Times New Roman"/>
          <w:b w:val="0"/>
          <w:sz w:val="24"/>
          <w:szCs w:val="24"/>
        </w:rPr>
        <w:t>Za n</w:t>
      </w:r>
      <w:r w:rsidR="00821B2C" w:rsidRPr="00A62D37">
        <w:rPr>
          <w:rFonts w:ascii="Times New Roman" w:hAnsi="Times New Roman" w:cs="Times New Roman"/>
          <w:b w:val="0"/>
          <w:sz w:val="24"/>
          <w:szCs w:val="24"/>
        </w:rPr>
        <w:t xml:space="preserve">adzor </w:t>
      </w:r>
      <w:r w:rsidRPr="00A62D37">
        <w:rPr>
          <w:rFonts w:ascii="Times New Roman" w:hAnsi="Times New Roman" w:cs="Times New Roman"/>
          <w:b w:val="0"/>
          <w:sz w:val="24"/>
          <w:szCs w:val="24"/>
        </w:rPr>
        <w:t xml:space="preserve">nad </w:t>
      </w:r>
      <w:r w:rsidR="00821B2C" w:rsidRPr="00A62D37">
        <w:rPr>
          <w:rFonts w:ascii="Times New Roman" w:hAnsi="Times New Roman" w:cs="Times New Roman"/>
          <w:b w:val="0"/>
          <w:sz w:val="24"/>
          <w:szCs w:val="24"/>
        </w:rPr>
        <w:t>plačil</w:t>
      </w:r>
      <w:r w:rsidRPr="00A62D37">
        <w:rPr>
          <w:rFonts w:ascii="Times New Roman" w:hAnsi="Times New Roman" w:cs="Times New Roman"/>
          <w:b w:val="0"/>
          <w:sz w:val="24"/>
          <w:szCs w:val="24"/>
        </w:rPr>
        <w:t>i</w:t>
      </w:r>
      <w:r w:rsidR="00821B2C" w:rsidRPr="00A62D37">
        <w:rPr>
          <w:rFonts w:ascii="Times New Roman" w:hAnsi="Times New Roman" w:cs="Times New Roman"/>
          <w:b w:val="0"/>
          <w:sz w:val="24"/>
          <w:szCs w:val="24"/>
        </w:rPr>
        <w:t xml:space="preserve"> šolske prehrane </w:t>
      </w:r>
      <w:r w:rsidRPr="00A62D37">
        <w:rPr>
          <w:rFonts w:ascii="Times New Roman" w:hAnsi="Times New Roman" w:cs="Times New Roman"/>
          <w:b w:val="0"/>
          <w:sz w:val="24"/>
          <w:szCs w:val="24"/>
        </w:rPr>
        <w:t xml:space="preserve">zadolži ravnatelj </w:t>
      </w:r>
      <w:r w:rsidR="00821B2C" w:rsidRPr="00A62D37">
        <w:rPr>
          <w:rFonts w:ascii="Times New Roman" w:hAnsi="Times New Roman" w:cs="Times New Roman"/>
          <w:b w:val="0"/>
          <w:sz w:val="24"/>
          <w:szCs w:val="24"/>
        </w:rPr>
        <w:t>delavc</w:t>
      </w:r>
      <w:r w:rsidRPr="00A62D37">
        <w:rPr>
          <w:rFonts w:ascii="Times New Roman" w:hAnsi="Times New Roman" w:cs="Times New Roman"/>
          <w:b w:val="0"/>
          <w:sz w:val="24"/>
          <w:szCs w:val="24"/>
        </w:rPr>
        <w:t>a,</w:t>
      </w:r>
      <w:r w:rsidR="00821B2C" w:rsidRPr="00A62D37">
        <w:rPr>
          <w:rFonts w:ascii="Times New Roman" w:hAnsi="Times New Roman" w:cs="Times New Roman"/>
          <w:b w:val="0"/>
          <w:sz w:val="24"/>
          <w:szCs w:val="24"/>
        </w:rPr>
        <w:t xml:space="preserve"> v obsegu in vsebini določeni z opisom del in nalog</w:t>
      </w:r>
      <w:r w:rsidRPr="00A62D37">
        <w:rPr>
          <w:rFonts w:ascii="Times New Roman" w:hAnsi="Times New Roman" w:cs="Times New Roman"/>
          <w:b w:val="0"/>
          <w:sz w:val="24"/>
          <w:szCs w:val="24"/>
        </w:rPr>
        <w:t>, ki pripravlja:</w:t>
      </w:r>
    </w:p>
    <w:p w:rsidR="00FD3C53" w:rsidRPr="00A62D37" w:rsidRDefault="00FD3C53" w:rsidP="00F42929">
      <w:pPr>
        <w:pStyle w:val="toka"/>
        <w:numPr>
          <w:ilvl w:val="0"/>
          <w:numId w:val="30"/>
        </w:numPr>
        <w:spacing w:line="276" w:lineRule="auto"/>
        <w:jc w:val="left"/>
        <w:rPr>
          <w:rFonts w:ascii="Times New Roman" w:hAnsi="Times New Roman" w:cs="Times New Roman"/>
          <w:b w:val="0"/>
          <w:sz w:val="24"/>
          <w:szCs w:val="24"/>
        </w:rPr>
      </w:pPr>
      <w:r w:rsidRPr="00A62D37">
        <w:rPr>
          <w:rFonts w:ascii="Times New Roman" w:hAnsi="Times New Roman" w:cs="Times New Roman"/>
          <w:b w:val="0"/>
          <w:sz w:val="24"/>
          <w:szCs w:val="24"/>
        </w:rPr>
        <w:t xml:space="preserve">mesečne obračune, </w:t>
      </w:r>
    </w:p>
    <w:p w:rsidR="00FD3C53" w:rsidRPr="00A62D37" w:rsidRDefault="00FD3C53" w:rsidP="00F42929">
      <w:pPr>
        <w:pStyle w:val="toka"/>
        <w:numPr>
          <w:ilvl w:val="0"/>
          <w:numId w:val="30"/>
        </w:numPr>
        <w:spacing w:line="276" w:lineRule="auto"/>
        <w:jc w:val="left"/>
        <w:rPr>
          <w:rFonts w:ascii="Times New Roman" w:hAnsi="Times New Roman" w:cs="Times New Roman"/>
          <w:b w:val="0"/>
          <w:sz w:val="24"/>
          <w:szCs w:val="24"/>
        </w:rPr>
      </w:pPr>
      <w:r w:rsidRPr="00A62D37">
        <w:rPr>
          <w:rFonts w:ascii="Times New Roman" w:hAnsi="Times New Roman" w:cs="Times New Roman"/>
          <w:b w:val="0"/>
          <w:sz w:val="24"/>
          <w:szCs w:val="24"/>
        </w:rPr>
        <w:t xml:space="preserve">izstavlja račune za šolsko prehrano ter </w:t>
      </w:r>
    </w:p>
    <w:p w:rsidR="00FD3C53" w:rsidRPr="00A62D37" w:rsidRDefault="00FD3C53" w:rsidP="00F42929">
      <w:pPr>
        <w:pStyle w:val="toka"/>
        <w:numPr>
          <w:ilvl w:val="0"/>
          <w:numId w:val="30"/>
        </w:numPr>
        <w:spacing w:line="276" w:lineRule="auto"/>
        <w:jc w:val="left"/>
        <w:rPr>
          <w:rFonts w:ascii="Times New Roman" w:hAnsi="Times New Roman" w:cs="Times New Roman"/>
          <w:b w:val="0"/>
          <w:sz w:val="24"/>
          <w:szCs w:val="24"/>
        </w:rPr>
      </w:pPr>
      <w:r w:rsidRPr="00A62D37">
        <w:rPr>
          <w:rFonts w:ascii="Times New Roman" w:hAnsi="Times New Roman" w:cs="Times New Roman"/>
          <w:b w:val="0"/>
          <w:sz w:val="24"/>
          <w:szCs w:val="24"/>
        </w:rPr>
        <w:t xml:space="preserve">pripravlja izterjavo dolgov od neplačnikov.  </w:t>
      </w:r>
    </w:p>
    <w:p w:rsidR="00A320D0" w:rsidRPr="00A62D37" w:rsidRDefault="00A320D0" w:rsidP="001E1D58">
      <w:pPr>
        <w:spacing w:before="240" w:line="276" w:lineRule="auto"/>
        <w:rPr>
          <w:rFonts w:ascii="Times New Roman" w:hAnsi="Times New Roman"/>
          <w:b/>
          <w:sz w:val="24"/>
          <w:szCs w:val="24"/>
        </w:rPr>
      </w:pPr>
      <w:r w:rsidRPr="00A62D37">
        <w:rPr>
          <w:rFonts w:ascii="Times New Roman" w:hAnsi="Times New Roman"/>
          <w:b/>
          <w:sz w:val="24"/>
          <w:szCs w:val="24"/>
        </w:rPr>
        <w:t xml:space="preserve">Plačevanje </w:t>
      </w:r>
      <w:r w:rsidR="00CE7868" w:rsidRPr="00A62D37">
        <w:rPr>
          <w:rFonts w:ascii="Times New Roman" w:hAnsi="Times New Roman"/>
          <w:b/>
          <w:sz w:val="24"/>
          <w:szCs w:val="24"/>
        </w:rPr>
        <w:t xml:space="preserve">šolske </w:t>
      </w:r>
      <w:r w:rsidRPr="00A62D37">
        <w:rPr>
          <w:rFonts w:ascii="Times New Roman" w:hAnsi="Times New Roman"/>
          <w:b/>
          <w:sz w:val="24"/>
          <w:szCs w:val="24"/>
        </w:rPr>
        <w:t xml:space="preserve">prehrane </w:t>
      </w:r>
    </w:p>
    <w:p w:rsidR="00A320D0" w:rsidRPr="00A62D37" w:rsidRDefault="00297845" w:rsidP="00E04FC6">
      <w:pPr>
        <w:pStyle w:val="toka"/>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5B7430">
        <w:rPr>
          <w:rFonts w:ascii="Times New Roman" w:hAnsi="Times New Roman" w:cs="Times New Roman"/>
          <w:sz w:val="24"/>
          <w:szCs w:val="24"/>
        </w:rPr>
        <w:t>člen</w:t>
      </w:r>
    </w:p>
    <w:p w:rsidR="00A320D0" w:rsidRPr="00A62D37" w:rsidRDefault="009E668D" w:rsidP="008E2AFB">
      <w:pPr>
        <w:pStyle w:val="style122"/>
        <w:spacing w:before="0" w:after="0" w:line="276" w:lineRule="auto"/>
        <w:jc w:val="both"/>
        <w:rPr>
          <w:rFonts w:ascii="Times New Roman" w:hAnsi="Times New Roman"/>
          <w:color w:val="auto"/>
          <w:sz w:val="24"/>
          <w:szCs w:val="24"/>
        </w:rPr>
      </w:pPr>
      <w:r w:rsidRPr="00A62D37">
        <w:rPr>
          <w:rFonts w:ascii="Times New Roman" w:hAnsi="Times New Roman"/>
          <w:color w:val="auto"/>
          <w:sz w:val="24"/>
          <w:szCs w:val="24"/>
        </w:rPr>
        <w:t xml:space="preserve">Učenec oziroma starši  </w:t>
      </w:r>
      <w:r w:rsidR="00C948A3" w:rsidRPr="00A62D37">
        <w:rPr>
          <w:rFonts w:ascii="Times New Roman" w:hAnsi="Times New Roman"/>
          <w:color w:val="auto"/>
          <w:sz w:val="24"/>
          <w:szCs w:val="24"/>
        </w:rPr>
        <w:t xml:space="preserve">ter drugi uporabnik </w:t>
      </w:r>
      <w:r w:rsidR="00A320D0" w:rsidRPr="00A62D37">
        <w:rPr>
          <w:rFonts w:ascii="Times New Roman" w:hAnsi="Times New Roman"/>
          <w:color w:val="auto"/>
          <w:sz w:val="24"/>
          <w:szCs w:val="24"/>
        </w:rPr>
        <w:t xml:space="preserve">so dolžni plačevati </w:t>
      </w:r>
      <w:r w:rsidR="00C948A3" w:rsidRPr="00A62D37">
        <w:rPr>
          <w:rFonts w:ascii="Times New Roman" w:hAnsi="Times New Roman"/>
          <w:color w:val="auto"/>
          <w:sz w:val="24"/>
          <w:szCs w:val="24"/>
        </w:rPr>
        <w:t xml:space="preserve">šoli </w:t>
      </w:r>
      <w:r w:rsidR="00A320D0" w:rsidRPr="00A62D37">
        <w:rPr>
          <w:rFonts w:ascii="Times New Roman" w:hAnsi="Times New Roman"/>
          <w:color w:val="auto"/>
          <w:sz w:val="24"/>
          <w:szCs w:val="24"/>
        </w:rPr>
        <w:t xml:space="preserve">šolsko prehrano v rokih, navedenih na položnicah oziroma obvestilih. </w:t>
      </w:r>
    </w:p>
    <w:p w:rsidR="00A320D0" w:rsidRDefault="00A320D0" w:rsidP="008E2AFB">
      <w:pPr>
        <w:pStyle w:val="style122"/>
        <w:spacing w:before="0" w:after="0" w:line="276" w:lineRule="auto"/>
        <w:jc w:val="both"/>
        <w:rPr>
          <w:rFonts w:ascii="Times New Roman" w:hAnsi="Times New Roman"/>
          <w:color w:val="auto"/>
          <w:sz w:val="24"/>
          <w:szCs w:val="24"/>
        </w:rPr>
      </w:pPr>
      <w:r w:rsidRPr="00A62D37">
        <w:rPr>
          <w:rFonts w:ascii="Times New Roman" w:hAnsi="Times New Roman"/>
          <w:color w:val="auto"/>
          <w:sz w:val="24"/>
          <w:szCs w:val="24"/>
        </w:rPr>
        <w:t xml:space="preserve">Šolsko prehrano starši učenca plačujejo na račun šole s položnico, ki jim jo šola pošlje do </w:t>
      </w:r>
      <w:r w:rsidR="007F4FED" w:rsidRPr="007F4FED">
        <w:rPr>
          <w:rFonts w:ascii="Times New Roman" w:hAnsi="Times New Roman"/>
          <w:b/>
          <w:color w:val="auto"/>
          <w:sz w:val="24"/>
          <w:szCs w:val="24"/>
        </w:rPr>
        <w:t>15</w:t>
      </w:r>
      <w:r w:rsidR="007F4FED">
        <w:rPr>
          <w:rFonts w:ascii="Times New Roman" w:hAnsi="Times New Roman"/>
          <w:color w:val="auto"/>
          <w:sz w:val="24"/>
          <w:szCs w:val="24"/>
        </w:rPr>
        <w:t>.</w:t>
      </w:r>
      <w:r w:rsidRPr="00A62D37">
        <w:rPr>
          <w:rFonts w:ascii="Times New Roman" w:hAnsi="Times New Roman"/>
          <w:color w:val="auto"/>
          <w:sz w:val="24"/>
          <w:szCs w:val="24"/>
        </w:rPr>
        <w:t xml:space="preserve"> v mesecu.</w:t>
      </w:r>
    </w:p>
    <w:p w:rsidR="00E93BD9" w:rsidRPr="00A62D37" w:rsidRDefault="00E93BD9" w:rsidP="00E93BD9">
      <w:pPr>
        <w:spacing w:before="240" w:line="276" w:lineRule="auto"/>
        <w:rPr>
          <w:rFonts w:ascii="Times New Roman" w:hAnsi="Times New Roman"/>
          <w:b/>
          <w:sz w:val="24"/>
          <w:szCs w:val="24"/>
        </w:rPr>
      </w:pPr>
      <w:r>
        <w:rPr>
          <w:rFonts w:ascii="Times New Roman" w:hAnsi="Times New Roman"/>
          <w:b/>
          <w:sz w:val="24"/>
          <w:szCs w:val="24"/>
        </w:rPr>
        <w:t>Ukrepi zaradi neplačevanja</w:t>
      </w:r>
      <w:r w:rsidRPr="00A62D37">
        <w:rPr>
          <w:rFonts w:ascii="Times New Roman" w:hAnsi="Times New Roman"/>
          <w:b/>
          <w:sz w:val="24"/>
          <w:szCs w:val="24"/>
        </w:rPr>
        <w:t xml:space="preserve"> </w:t>
      </w:r>
    </w:p>
    <w:p w:rsidR="00A320D0" w:rsidRPr="00A62D37" w:rsidRDefault="00297845" w:rsidP="00E04FC6">
      <w:pPr>
        <w:pStyle w:val="toka"/>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5B7430">
        <w:rPr>
          <w:rFonts w:ascii="Times New Roman" w:hAnsi="Times New Roman" w:cs="Times New Roman"/>
          <w:sz w:val="24"/>
          <w:szCs w:val="24"/>
        </w:rPr>
        <w:t>člen</w:t>
      </w:r>
    </w:p>
    <w:p w:rsidR="00A320D0" w:rsidRDefault="00A320D0" w:rsidP="007F4FED">
      <w:pPr>
        <w:pStyle w:val="style122"/>
        <w:spacing w:before="0" w:after="0" w:line="276" w:lineRule="auto"/>
        <w:jc w:val="both"/>
        <w:rPr>
          <w:rFonts w:ascii="Times New Roman" w:hAnsi="Times New Roman"/>
          <w:color w:val="auto"/>
          <w:sz w:val="24"/>
          <w:szCs w:val="24"/>
        </w:rPr>
      </w:pPr>
      <w:r w:rsidRPr="00A62D37">
        <w:rPr>
          <w:rFonts w:ascii="Times New Roman" w:hAnsi="Times New Roman"/>
          <w:color w:val="auto"/>
          <w:sz w:val="24"/>
          <w:szCs w:val="24"/>
        </w:rPr>
        <w:t xml:space="preserve">V kolikor starši niso plačali stroškov za šolsko prehrano do roka zapadlosti računa, </w:t>
      </w:r>
      <w:r w:rsidR="007F4FED">
        <w:rPr>
          <w:rFonts w:ascii="Times New Roman" w:hAnsi="Times New Roman"/>
          <w:color w:val="auto"/>
          <w:sz w:val="24"/>
          <w:szCs w:val="24"/>
        </w:rPr>
        <w:t xml:space="preserve">se </w:t>
      </w:r>
      <w:r w:rsidR="007F4FED" w:rsidRPr="007F4FED">
        <w:rPr>
          <w:rFonts w:ascii="Times New Roman" w:hAnsi="Times New Roman"/>
          <w:color w:val="auto"/>
          <w:sz w:val="24"/>
          <w:szCs w:val="24"/>
        </w:rPr>
        <w:t xml:space="preserve">staršem </w:t>
      </w:r>
      <w:r w:rsidRPr="007F4FED">
        <w:rPr>
          <w:rFonts w:ascii="Times New Roman" w:hAnsi="Times New Roman"/>
          <w:color w:val="auto"/>
          <w:sz w:val="24"/>
          <w:szCs w:val="24"/>
        </w:rPr>
        <w:t xml:space="preserve">vroči </w:t>
      </w:r>
      <w:r w:rsidR="007F4FED">
        <w:rPr>
          <w:rFonts w:ascii="Times New Roman" w:hAnsi="Times New Roman"/>
          <w:color w:val="auto"/>
          <w:sz w:val="24"/>
          <w:szCs w:val="24"/>
        </w:rPr>
        <w:t>obvestilo in opomin.</w:t>
      </w:r>
    </w:p>
    <w:p w:rsidR="007F4FED" w:rsidRDefault="007F4FED" w:rsidP="007F4FED">
      <w:pPr>
        <w:pStyle w:val="style122"/>
        <w:spacing w:before="0" w:after="0" w:line="276" w:lineRule="auto"/>
        <w:jc w:val="both"/>
        <w:rPr>
          <w:rFonts w:ascii="Times New Roman" w:hAnsi="Times New Roman"/>
          <w:color w:val="auto"/>
          <w:sz w:val="24"/>
          <w:szCs w:val="24"/>
        </w:rPr>
      </w:pPr>
      <w:r>
        <w:rPr>
          <w:rFonts w:ascii="Times New Roman" w:hAnsi="Times New Roman"/>
          <w:color w:val="auto"/>
          <w:sz w:val="24"/>
          <w:szCs w:val="24"/>
        </w:rPr>
        <w:t>Š</w:t>
      </w:r>
      <w:r w:rsidRPr="007F4FED">
        <w:rPr>
          <w:rFonts w:ascii="Times New Roman" w:hAnsi="Times New Roman"/>
          <w:color w:val="auto"/>
          <w:sz w:val="24"/>
          <w:szCs w:val="24"/>
        </w:rPr>
        <w:t xml:space="preserve">ola za  dolžnike, ki niso plačali šolske prehrane niti po treh opominih, sproži postopek plačila na </w:t>
      </w:r>
      <w:r w:rsidRPr="00E87310">
        <w:rPr>
          <w:rFonts w:ascii="Times New Roman" w:hAnsi="Times New Roman"/>
          <w:color w:val="auto"/>
          <w:sz w:val="24"/>
          <w:szCs w:val="24"/>
        </w:rPr>
        <w:t>sodišču.</w:t>
      </w:r>
    </w:p>
    <w:p w:rsidR="005C5B82" w:rsidRDefault="005C5B82" w:rsidP="007F4FED">
      <w:pPr>
        <w:pStyle w:val="style122"/>
        <w:spacing w:before="0" w:after="0" w:line="276" w:lineRule="auto"/>
        <w:jc w:val="both"/>
        <w:rPr>
          <w:rFonts w:ascii="Times New Roman" w:hAnsi="Times New Roman"/>
          <w:color w:val="auto"/>
          <w:sz w:val="24"/>
          <w:szCs w:val="24"/>
        </w:rPr>
      </w:pPr>
    </w:p>
    <w:p w:rsidR="005C5B82" w:rsidRPr="00E87310" w:rsidRDefault="005C5B82" w:rsidP="007F4FED">
      <w:pPr>
        <w:pStyle w:val="style122"/>
        <w:spacing w:before="0" w:after="0" w:line="276" w:lineRule="auto"/>
        <w:jc w:val="both"/>
        <w:rPr>
          <w:rFonts w:ascii="Times New Roman" w:hAnsi="Times New Roman"/>
          <w:color w:val="auto"/>
          <w:sz w:val="24"/>
          <w:szCs w:val="24"/>
        </w:rPr>
      </w:pPr>
    </w:p>
    <w:p w:rsidR="00540FB2" w:rsidRPr="00E87310" w:rsidRDefault="00540FB2" w:rsidP="005B7430">
      <w:pPr>
        <w:pStyle w:val="Naslov1"/>
        <w:spacing w:line="276" w:lineRule="auto"/>
        <w:rPr>
          <w:rFonts w:ascii="Times New Roman" w:hAnsi="Times New Roman"/>
          <w:sz w:val="26"/>
          <w:szCs w:val="26"/>
        </w:rPr>
      </w:pPr>
      <w:bookmarkStart w:id="12" w:name="_Toc391811148"/>
      <w:r w:rsidRPr="00E87310">
        <w:rPr>
          <w:rFonts w:ascii="Times New Roman" w:hAnsi="Times New Roman"/>
          <w:sz w:val="26"/>
          <w:szCs w:val="26"/>
        </w:rPr>
        <w:t>VRAČILO NEUPRAVIČENO PREJETE SUBVENCIJE IN ODPIS DOLGA</w:t>
      </w:r>
      <w:bookmarkEnd w:id="12"/>
    </w:p>
    <w:p w:rsidR="00E93BD9" w:rsidRPr="00A62D37" w:rsidRDefault="00E93BD9" w:rsidP="00E93BD9">
      <w:pPr>
        <w:spacing w:before="240" w:line="276" w:lineRule="auto"/>
        <w:rPr>
          <w:rFonts w:ascii="Times New Roman" w:hAnsi="Times New Roman"/>
          <w:b/>
          <w:sz w:val="24"/>
          <w:szCs w:val="24"/>
        </w:rPr>
      </w:pPr>
      <w:r>
        <w:rPr>
          <w:rFonts w:ascii="Times New Roman" w:hAnsi="Times New Roman"/>
          <w:b/>
          <w:sz w:val="24"/>
          <w:szCs w:val="24"/>
        </w:rPr>
        <w:t>Vračilo n</w:t>
      </w:r>
      <w:r w:rsidRPr="00A62D37">
        <w:rPr>
          <w:rFonts w:ascii="Times New Roman" w:hAnsi="Times New Roman"/>
          <w:b/>
          <w:sz w:val="24"/>
          <w:szCs w:val="24"/>
        </w:rPr>
        <w:t>e</w:t>
      </w:r>
      <w:r>
        <w:rPr>
          <w:rFonts w:ascii="Times New Roman" w:hAnsi="Times New Roman"/>
          <w:b/>
          <w:sz w:val="24"/>
          <w:szCs w:val="24"/>
        </w:rPr>
        <w:t>upravičeno prejete subvencije</w:t>
      </w:r>
      <w:r w:rsidRPr="00A62D37">
        <w:rPr>
          <w:rFonts w:ascii="Times New Roman" w:hAnsi="Times New Roman"/>
          <w:b/>
          <w:sz w:val="24"/>
          <w:szCs w:val="24"/>
        </w:rPr>
        <w:t xml:space="preserve"> </w:t>
      </w:r>
    </w:p>
    <w:p w:rsidR="00C55312" w:rsidRPr="00E73D4A" w:rsidRDefault="005B7430" w:rsidP="00E04FC6">
      <w:pPr>
        <w:pStyle w:val="toka"/>
        <w:spacing w:line="480" w:lineRule="auto"/>
        <w:rPr>
          <w:rFonts w:ascii="Times New Roman" w:hAnsi="Times New Roman" w:cs="Times New Roman"/>
          <w:sz w:val="24"/>
          <w:szCs w:val="24"/>
        </w:rPr>
      </w:pPr>
      <w:r w:rsidRPr="00E73D4A">
        <w:rPr>
          <w:rFonts w:ascii="Times New Roman" w:hAnsi="Times New Roman" w:cs="Times New Roman"/>
          <w:sz w:val="24"/>
          <w:szCs w:val="24"/>
        </w:rPr>
        <w:t>člen</w:t>
      </w:r>
    </w:p>
    <w:p w:rsidR="00C34252" w:rsidRPr="00E60712" w:rsidRDefault="00C34252" w:rsidP="00C34252">
      <w:pPr>
        <w:autoSpaceDE w:val="0"/>
        <w:autoSpaceDN w:val="0"/>
        <w:adjustRightInd w:val="0"/>
        <w:spacing w:line="276" w:lineRule="auto"/>
        <w:jc w:val="both"/>
        <w:rPr>
          <w:rFonts w:ascii="Times New Roman" w:hAnsi="Times New Roman"/>
          <w:sz w:val="24"/>
          <w:szCs w:val="24"/>
        </w:rPr>
      </w:pPr>
      <w:r w:rsidRPr="00E73D4A">
        <w:rPr>
          <w:rFonts w:ascii="Times New Roman" w:hAnsi="Times New Roman"/>
          <w:color w:val="000000"/>
          <w:sz w:val="24"/>
          <w:szCs w:val="24"/>
          <w:shd w:val="clear" w:color="auto" w:fill="FFFFFF"/>
        </w:rPr>
        <w:t>Ne glede na določbi drugega in šestega odstavka 44. člena Zakona o uveljavljanju pravic iz javnih sredstev (Uradni list RS, št. 62/10, 40/11, 40/12 – ZUJF, 57/12 – ZPCP-2D, 14/13, 56/13 – ZŠtip-1 in 99/13) zahteva vračilo neupravičeno prejete subvencije za malico šola, ki tudi sklene dogovor s starši o načinu in času vračila neupravičeno prejete subvencije.</w:t>
      </w:r>
    </w:p>
    <w:p w:rsidR="008A7804" w:rsidRPr="00E87310" w:rsidRDefault="008A7804" w:rsidP="005B7430">
      <w:pPr>
        <w:pStyle w:val="Naslov1"/>
        <w:spacing w:line="276" w:lineRule="auto"/>
        <w:rPr>
          <w:rFonts w:ascii="Times New Roman" w:hAnsi="Times New Roman"/>
          <w:sz w:val="26"/>
          <w:szCs w:val="26"/>
        </w:rPr>
      </w:pPr>
      <w:bookmarkStart w:id="13" w:name="_Toc391811149"/>
      <w:r w:rsidRPr="00E87310">
        <w:rPr>
          <w:rFonts w:ascii="Times New Roman" w:hAnsi="Times New Roman"/>
          <w:sz w:val="26"/>
          <w:szCs w:val="26"/>
        </w:rPr>
        <w:t>DRUGI UPORABNIKI ŠOLSKE PREHRANE</w:t>
      </w:r>
      <w:bookmarkEnd w:id="11"/>
      <w:bookmarkEnd w:id="13"/>
    </w:p>
    <w:p w:rsidR="008A7804" w:rsidRPr="00416493" w:rsidRDefault="00297845" w:rsidP="00E04FC6">
      <w:pPr>
        <w:pStyle w:val="toka"/>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5B7430" w:rsidRPr="00416493">
        <w:rPr>
          <w:rFonts w:ascii="Times New Roman" w:hAnsi="Times New Roman" w:cs="Times New Roman"/>
          <w:sz w:val="24"/>
          <w:szCs w:val="24"/>
        </w:rPr>
        <w:t>člen</w:t>
      </w:r>
    </w:p>
    <w:p w:rsidR="008A7804" w:rsidRPr="00416493" w:rsidRDefault="008A7804" w:rsidP="008F4D47">
      <w:pPr>
        <w:spacing w:line="276" w:lineRule="auto"/>
        <w:jc w:val="both"/>
        <w:rPr>
          <w:rFonts w:ascii="Times New Roman" w:hAnsi="Times New Roman"/>
          <w:sz w:val="24"/>
          <w:szCs w:val="24"/>
        </w:rPr>
      </w:pPr>
      <w:r w:rsidRPr="00416493">
        <w:rPr>
          <w:rFonts w:ascii="Times New Roman" w:hAnsi="Times New Roman"/>
          <w:sz w:val="24"/>
          <w:szCs w:val="24"/>
        </w:rPr>
        <w:t>Pravila šolske prehrane veljajo tudi za</w:t>
      </w:r>
      <w:r w:rsidR="008F4D47">
        <w:rPr>
          <w:rFonts w:ascii="Times New Roman" w:hAnsi="Times New Roman"/>
          <w:sz w:val="24"/>
          <w:szCs w:val="24"/>
        </w:rPr>
        <w:t xml:space="preserve"> </w:t>
      </w:r>
      <w:r w:rsidRPr="00416493">
        <w:rPr>
          <w:rFonts w:ascii="Times New Roman" w:hAnsi="Times New Roman"/>
          <w:sz w:val="24"/>
          <w:szCs w:val="24"/>
        </w:rPr>
        <w:t>delavce šole,</w:t>
      </w:r>
      <w:r w:rsidR="008F4D47">
        <w:rPr>
          <w:rFonts w:ascii="Times New Roman" w:hAnsi="Times New Roman"/>
          <w:sz w:val="24"/>
          <w:szCs w:val="24"/>
        </w:rPr>
        <w:t xml:space="preserve"> </w:t>
      </w:r>
      <w:r w:rsidRPr="00416493">
        <w:rPr>
          <w:rFonts w:ascii="Times New Roman" w:hAnsi="Times New Roman"/>
          <w:sz w:val="24"/>
          <w:szCs w:val="24"/>
        </w:rPr>
        <w:t>delavce drugih šol, ki dopolnjujejo delovno obvezo,</w:t>
      </w:r>
      <w:r w:rsidR="008F4D47">
        <w:rPr>
          <w:rFonts w:ascii="Times New Roman" w:hAnsi="Times New Roman"/>
          <w:sz w:val="24"/>
          <w:szCs w:val="24"/>
        </w:rPr>
        <w:t xml:space="preserve"> </w:t>
      </w:r>
      <w:r w:rsidR="00416493">
        <w:rPr>
          <w:rFonts w:ascii="Times New Roman" w:hAnsi="Times New Roman"/>
          <w:sz w:val="24"/>
          <w:szCs w:val="24"/>
        </w:rPr>
        <w:t xml:space="preserve">dijake in </w:t>
      </w:r>
      <w:r w:rsidRPr="00416493">
        <w:rPr>
          <w:rFonts w:ascii="Times New Roman" w:hAnsi="Times New Roman"/>
          <w:sz w:val="24"/>
          <w:szCs w:val="24"/>
        </w:rPr>
        <w:t>študente na obvezni praksi in</w:t>
      </w:r>
      <w:r w:rsidR="008F4D47">
        <w:rPr>
          <w:rFonts w:ascii="Times New Roman" w:hAnsi="Times New Roman"/>
          <w:sz w:val="24"/>
          <w:szCs w:val="24"/>
        </w:rPr>
        <w:t xml:space="preserve"> </w:t>
      </w:r>
      <w:r w:rsidRPr="00416493">
        <w:rPr>
          <w:rFonts w:ascii="Times New Roman" w:hAnsi="Times New Roman"/>
          <w:sz w:val="24"/>
          <w:szCs w:val="24"/>
        </w:rPr>
        <w:t>upokojene delavce šole (v nadaljevanju: drugi uporabniki).</w:t>
      </w:r>
    </w:p>
    <w:p w:rsidR="008A7804" w:rsidRPr="00416493" w:rsidRDefault="00297845" w:rsidP="00E04FC6">
      <w:pPr>
        <w:pStyle w:val="toka"/>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5B7430" w:rsidRPr="00416493">
        <w:rPr>
          <w:rFonts w:ascii="Times New Roman" w:hAnsi="Times New Roman" w:cs="Times New Roman"/>
          <w:sz w:val="24"/>
          <w:szCs w:val="24"/>
        </w:rPr>
        <w:t>člen</w:t>
      </w:r>
    </w:p>
    <w:p w:rsidR="008A7804" w:rsidRPr="00416493" w:rsidRDefault="008A7804" w:rsidP="009D121D">
      <w:pPr>
        <w:widowControl w:val="0"/>
        <w:overflowPunct w:val="0"/>
        <w:autoSpaceDE w:val="0"/>
        <w:autoSpaceDN w:val="0"/>
        <w:adjustRightInd w:val="0"/>
        <w:spacing w:line="276" w:lineRule="auto"/>
        <w:jc w:val="both"/>
        <w:textAlignment w:val="baseline"/>
        <w:rPr>
          <w:rFonts w:ascii="Times New Roman" w:hAnsi="Times New Roman"/>
          <w:sz w:val="24"/>
          <w:szCs w:val="24"/>
        </w:rPr>
      </w:pPr>
      <w:r w:rsidRPr="00416493">
        <w:rPr>
          <w:rFonts w:ascii="Times New Roman" w:hAnsi="Times New Roman"/>
          <w:sz w:val="24"/>
          <w:szCs w:val="24"/>
        </w:rPr>
        <w:t>Drugi uporabniki šolske prehrane lahko sklenejo neposredno pogodbo za koriščenje posameznih obrokov šolske prehrane.</w:t>
      </w:r>
    </w:p>
    <w:p w:rsidR="008A7804" w:rsidRPr="00416493" w:rsidRDefault="008A7804" w:rsidP="009D121D">
      <w:pPr>
        <w:widowControl w:val="0"/>
        <w:overflowPunct w:val="0"/>
        <w:autoSpaceDE w:val="0"/>
        <w:autoSpaceDN w:val="0"/>
        <w:adjustRightInd w:val="0"/>
        <w:spacing w:line="276" w:lineRule="auto"/>
        <w:jc w:val="both"/>
        <w:textAlignment w:val="baseline"/>
        <w:rPr>
          <w:rFonts w:ascii="Times New Roman" w:hAnsi="Times New Roman"/>
          <w:sz w:val="24"/>
          <w:szCs w:val="24"/>
        </w:rPr>
      </w:pPr>
      <w:r w:rsidRPr="00416493">
        <w:rPr>
          <w:rFonts w:ascii="Times New Roman" w:hAnsi="Times New Roman"/>
          <w:sz w:val="24"/>
          <w:szCs w:val="24"/>
        </w:rPr>
        <w:t>Upokojenci šole lahko sklenejo pogodbo sa</w:t>
      </w:r>
      <w:r w:rsidR="005D1E30" w:rsidRPr="00416493">
        <w:rPr>
          <w:rFonts w:ascii="Times New Roman" w:hAnsi="Times New Roman"/>
          <w:sz w:val="24"/>
          <w:szCs w:val="24"/>
        </w:rPr>
        <w:t>mo</w:t>
      </w:r>
      <w:r w:rsidR="00AF29D4" w:rsidRPr="00416493">
        <w:rPr>
          <w:rFonts w:ascii="Times New Roman" w:hAnsi="Times New Roman"/>
          <w:sz w:val="24"/>
          <w:szCs w:val="24"/>
        </w:rPr>
        <w:t xml:space="preserve"> za</w:t>
      </w:r>
      <w:r w:rsidR="005D1E30" w:rsidRPr="00416493">
        <w:rPr>
          <w:rFonts w:ascii="Times New Roman" w:hAnsi="Times New Roman"/>
          <w:sz w:val="24"/>
          <w:szCs w:val="24"/>
        </w:rPr>
        <w:t xml:space="preserve"> </w:t>
      </w:r>
      <w:r w:rsidR="00CE7868" w:rsidRPr="00416493">
        <w:rPr>
          <w:rFonts w:ascii="Times New Roman" w:hAnsi="Times New Roman"/>
          <w:sz w:val="24"/>
          <w:szCs w:val="24"/>
        </w:rPr>
        <w:t xml:space="preserve">koriščenje šolskih </w:t>
      </w:r>
      <w:r w:rsidR="005D1E30" w:rsidRPr="00416493">
        <w:rPr>
          <w:rFonts w:ascii="Times New Roman" w:hAnsi="Times New Roman"/>
          <w:sz w:val="24"/>
          <w:szCs w:val="24"/>
        </w:rPr>
        <w:t>kosil.</w:t>
      </w:r>
    </w:p>
    <w:p w:rsidR="008A7804" w:rsidRPr="001E1D58" w:rsidRDefault="008A7804" w:rsidP="001E1D58">
      <w:pPr>
        <w:spacing w:line="276" w:lineRule="auto"/>
        <w:jc w:val="both"/>
        <w:rPr>
          <w:rStyle w:val="Krepko"/>
          <w:rFonts w:ascii="Times New Roman" w:hAnsi="Times New Roman"/>
          <w:b w:val="0"/>
          <w:bCs w:val="0"/>
          <w:sz w:val="24"/>
          <w:szCs w:val="24"/>
        </w:rPr>
      </w:pPr>
      <w:r w:rsidRPr="00416493">
        <w:rPr>
          <w:rFonts w:ascii="Times New Roman" w:hAnsi="Times New Roman"/>
          <w:sz w:val="24"/>
          <w:szCs w:val="24"/>
        </w:rPr>
        <w:t>Drugi uporabniki lahko koristijo usluge v šol</w:t>
      </w:r>
      <w:r w:rsidR="00CE7868" w:rsidRPr="00416493">
        <w:rPr>
          <w:rFonts w:ascii="Times New Roman" w:hAnsi="Times New Roman"/>
          <w:sz w:val="24"/>
          <w:szCs w:val="24"/>
        </w:rPr>
        <w:t>ski jedilnici</w:t>
      </w:r>
      <w:r w:rsidRPr="00416493">
        <w:rPr>
          <w:rFonts w:ascii="Times New Roman" w:hAnsi="Times New Roman"/>
          <w:sz w:val="24"/>
          <w:szCs w:val="24"/>
        </w:rPr>
        <w:t xml:space="preserve"> </w:t>
      </w:r>
      <w:r w:rsidR="00CE7868" w:rsidRPr="00416493">
        <w:rPr>
          <w:rFonts w:ascii="Times New Roman" w:hAnsi="Times New Roman"/>
          <w:sz w:val="24"/>
          <w:szCs w:val="24"/>
        </w:rPr>
        <w:t xml:space="preserve">ali </w:t>
      </w:r>
      <w:r w:rsidRPr="00416493">
        <w:rPr>
          <w:rFonts w:ascii="Times New Roman" w:hAnsi="Times New Roman"/>
          <w:sz w:val="24"/>
          <w:szCs w:val="24"/>
        </w:rPr>
        <w:t xml:space="preserve">pa odnesejo naročeni obrok v </w:t>
      </w:r>
      <w:r w:rsidR="001E1D58">
        <w:rPr>
          <w:rFonts w:ascii="Times New Roman" w:hAnsi="Times New Roman"/>
          <w:sz w:val="24"/>
          <w:szCs w:val="24"/>
        </w:rPr>
        <w:t>primerni embalaži domov.</w:t>
      </w:r>
    </w:p>
    <w:p w:rsidR="008A7804" w:rsidRPr="00416493" w:rsidRDefault="008A7804" w:rsidP="001E1D58">
      <w:pPr>
        <w:pStyle w:val="Navadensplet"/>
        <w:spacing w:before="240" w:beforeAutospacing="0" w:after="0" w:afterAutospacing="0" w:line="276" w:lineRule="auto"/>
        <w:rPr>
          <w:rStyle w:val="Krepko"/>
        </w:rPr>
      </w:pPr>
      <w:r w:rsidRPr="00416493">
        <w:rPr>
          <w:rStyle w:val="Krepko"/>
        </w:rPr>
        <w:t xml:space="preserve">Cena </w:t>
      </w:r>
      <w:r w:rsidR="005A6672" w:rsidRPr="00416493">
        <w:rPr>
          <w:rStyle w:val="Krepko"/>
        </w:rPr>
        <w:t xml:space="preserve">obrokov </w:t>
      </w:r>
    </w:p>
    <w:p w:rsidR="008A7804" w:rsidRPr="00416493" w:rsidRDefault="00297845" w:rsidP="00E04FC6">
      <w:pPr>
        <w:pStyle w:val="toka"/>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5B7430" w:rsidRPr="00416493">
        <w:rPr>
          <w:rFonts w:ascii="Times New Roman" w:hAnsi="Times New Roman" w:cs="Times New Roman"/>
          <w:sz w:val="24"/>
          <w:szCs w:val="24"/>
        </w:rPr>
        <w:t>člen</w:t>
      </w:r>
    </w:p>
    <w:p w:rsidR="008A7804" w:rsidRPr="00416493" w:rsidRDefault="008A7804" w:rsidP="009D121D">
      <w:pPr>
        <w:pStyle w:val="Navadensplet"/>
        <w:spacing w:before="0" w:beforeAutospacing="0" w:after="0" w:afterAutospacing="0" w:line="276" w:lineRule="auto"/>
        <w:jc w:val="both"/>
        <w:rPr>
          <w:rStyle w:val="Krepko"/>
          <w:b w:val="0"/>
        </w:rPr>
      </w:pPr>
      <w:r w:rsidRPr="00416493">
        <w:rPr>
          <w:rStyle w:val="Krepko"/>
          <w:b w:val="0"/>
        </w:rPr>
        <w:t xml:space="preserve">Cena </w:t>
      </w:r>
      <w:r w:rsidR="00CE7868" w:rsidRPr="00416493">
        <w:rPr>
          <w:rStyle w:val="Krepko"/>
          <w:b w:val="0"/>
        </w:rPr>
        <w:t xml:space="preserve">šolske </w:t>
      </w:r>
      <w:r w:rsidRPr="00416493">
        <w:rPr>
          <w:rStyle w:val="Krepko"/>
          <w:b w:val="0"/>
        </w:rPr>
        <w:t xml:space="preserve">prehrane za druge uporabnike je </w:t>
      </w:r>
      <w:r w:rsidR="00EA05E8" w:rsidRPr="00416493">
        <w:rPr>
          <w:rStyle w:val="Krepko"/>
          <w:b w:val="0"/>
        </w:rPr>
        <w:t xml:space="preserve">ekonomska </w:t>
      </w:r>
      <w:r w:rsidRPr="00416493">
        <w:rPr>
          <w:rStyle w:val="Krepko"/>
          <w:b w:val="0"/>
        </w:rPr>
        <w:t xml:space="preserve">cena, ki jo določi svet </w:t>
      </w:r>
      <w:r w:rsidR="007F4FED">
        <w:rPr>
          <w:rStyle w:val="Krepko"/>
          <w:b w:val="0"/>
        </w:rPr>
        <w:t>zavoda</w:t>
      </w:r>
      <w:r w:rsidRPr="00416493">
        <w:rPr>
          <w:rStyle w:val="Krepko"/>
          <w:b w:val="0"/>
        </w:rPr>
        <w:t xml:space="preserve">. Stroške za </w:t>
      </w:r>
      <w:r w:rsidR="00CE7868" w:rsidRPr="00416493">
        <w:rPr>
          <w:rStyle w:val="Krepko"/>
          <w:b w:val="0"/>
        </w:rPr>
        <w:t xml:space="preserve">šolsko </w:t>
      </w:r>
      <w:r w:rsidRPr="00416493">
        <w:rPr>
          <w:rStyle w:val="Krepko"/>
          <w:b w:val="0"/>
        </w:rPr>
        <w:t>prehrano</w:t>
      </w:r>
      <w:r w:rsidR="00F77508" w:rsidRPr="00416493">
        <w:rPr>
          <w:rStyle w:val="Krepko"/>
          <w:b w:val="0"/>
        </w:rPr>
        <w:t xml:space="preserve"> p</w:t>
      </w:r>
      <w:r w:rsidRPr="00416493">
        <w:rPr>
          <w:rStyle w:val="Krepko"/>
          <w:b w:val="0"/>
        </w:rPr>
        <w:t>oravnajo</w:t>
      </w:r>
      <w:r w:rsidR="00F77508" w:rsidRPr="00416493">
        <w:rPr>
          <w:rStyle w:val="Krepko"/>
          <w:b w:val="0"/>
        </w:rPr>
        <w:t>:</w:t>
      </w:r>
    </w:p>
    <w:p w:rsidR="008A7804" w:rsidRPr="00416493" w:rsidRDefault="00F77508" w:rsidP="00F42929">
      <w:pPr>
        <w:pStyle w:val="Navadensplet"/>
        <w:numPr>
          <w:ilvl w:val="0"/>
          <w:numId w:val="27"/>
        </w:numPr>
        <w:spacing w:before="0" w:beforeAutospacing="0" w:after="0" w:afterAutospacing="0" w:line="276" w:lineRule="auto"/>
        <w:rPr>
          <w:rStyle w:val="Krepko"/>
          <w:b w:val="0"/>
        </w:rPr>
      </w:pPr>
      <w:r w:rsidRPr="00416493">
        <w:rPr>
          <w:rStyle w:val="Krepko"/>
          <w:b w:val="0"/>
        </w:rPr>
        <w:t xml:space="preserve">z </w:t>
      </w:r>
      <w:r w:rsidR="008A7804" w:rsidRPr="00416493">
        <w:rPr>
          <w:rStyle w:val="Krepko"/>
          <w:b w:val="0"/>
        </w:rPr>
        <w:t>nakazilom na račun šole ali</w:t>
      </w:r>
    </w:p>
    <w:p w:rsidR="008A7804" w:rsidRPr="00416493" w:rsidRDefault="008A7804" w:rsidP="00F42929">
      <w:pPr>
        <w:pStyle w:val="Navadensplet"/>
        <w:numPr>
          <w:ilvl w:val="0"/>
          <w:numId w:val="27"/>
        </w:numPr>
        <w:spacing w:before="0" w:beforeAutospacing="0" w:after="0" w:afterAutospacing="0" w:line="276" w:lineRule="auto"/>
        <w:rPr>
          <w:rStyle w:val="Krepko"/>
        </w:rPr>
      </w:pPr>
      <w:r w:rsidRPr="00416493">
        <w:rPr>
          <w:rStyle w:val="Krepko"/>
          <w:b w:val="0"/>
        </w:rPr>
        <w:t>odtegljajem od plače na podlagi izjave, če so zaposleni v šoli.</w:t>
      </w:r>
    </w:p>
    <w:p w:rsidR="008A7804" w:rsidRPr="00416493" w:rsidRDefault="008A7804" w:rsidP="005B7430">
      <w:pPr>
        <w:pStyle w:val="style122"/>
        <w:spacing w:before="0" w:after="0" w:line="276" w:lineRule="auto"/>
        <w:rPr>
          <w:rFonts w:ascii="Times New Roman" w:hAnsi="Times New Roman"/>
          <w:color w:val="auto"/>
          <w:sz w:val="24"/>
          <w:szCs w:val="24"/>
        </w:rPr>
      </w:pPr>
      <w:r w:rsidRPr="00416493">
        <w:rPr>
          <w:rFonts w:ascii="Times New Roman" w:hAnsi="Times New Roman"/>
          <w:color w:val="auto"/>
          <w:sz w:val="24"/>
          <w:szCs w:val="24"/>
        </w:rPr>
        <w:t>S pogodbo se opredelijo postopki v zvezi z neplačevanjem oziroma ne</w:t>
      </w:r>
      <w:r w:rsidR="001E1D58">
        <w:rPr>
          <w:rFonts w:ascii="Times New Roman" w:hAnsi="Times New Roman"/>
          <w:color w:val="auto"/>
          <w:sz w:val="24"/>
          <w:szCs w:val="24"/>
        </w:rPr>
        <w:t xml:space="preserve"> </w:t>
      </w:r>
      <w:r w:rsidRPr="00416493">
        <w:rPr>
          <w:rFonts w:ascii="Times New Roman" w:hAnsi="Times New Roman"/>
          <w:color w:val="auto"/>
          <w:sz w:val="24"/>
          <w:szCs w:val="24"/>
        </w:rPr>
        <w:t xml:space="preserve">poravnavanjem stroškov za </w:t>
      </w:r>
      <w:r w:rsidR="00CE7868" w:rsidRPr="00416493">
        <w:rPr>
          <w:rFonts w:ascii="Times New Roman" w:hAnsi="Times New Roman"/>
          <w:color w:val="auto"/>
          <w:sz w:val="24"/>
          <w:szCs w:val="24"/>
        </w:rPr>
        <w:t xml:space="preserve">šolsko </w:t>
      </w:r>
      <w:r w:rsidR="00CD577F" w:rsidRPr="00416493">
        <w:rPr>
          <w:rFonts w:ascii="Times New Roman" w:hAnsi="Times New Roman"/>
          <w:color w:val="auto"/>
          <w:sz w:val="24"/>
          <w:szCs w:val="24"/>
        </w:rPr>
        <w:t>prehrano.</w:t>
      </w:r>
    </w:p>
    <w:p w:rsidR="007F0557" w:rsidRPr="00E87310" w:rsidRDefault="00E935CB" w:rsidP="005B7430">
      <w:pPr>
        <w:pStyle w:val="Naslov1"/>
        <w:spacing w:line="276" w:lineRule="auto"/>
        <w:rPr>
          <w:rFonts w:ascii="Times New Roman" w:hAnsi="Times New Roman"/>
          <w:sz w:val="26"/>
          <w:szCs w:val="26"/>
        </w:rPr>
      </w:pPr>
      <w:bookmarkStart w:id="14" w:name="_Toc391811150"/>
      <w:r w:rsidRPr="00E87310">
        <w:rPr>
          <w:rFonts w:ascii="Times New Roman" w:hAnsi="Times New Roman"/>
          <w:sz w:val="26"/>
          <w:szCs w:val="26"/>
        </w:rPr>
        <w:t>SPREMLJANJE IN NADZOR</w:t>
      </w:r>
      <w:bookmarkEnd w:id="14"/>
    </w:p>
    <w:p w:rsidR="007E3307" w:rsidRPr="00A62D37" w:rsidRDefault="00297845" w:rsidP="00E04FC6">
      <w:pPr>
        <w:pStyle w:val="toka"/>
        <w:spacing w:line="480" w:lineRule="auto"/>
        <w:rPr>
          <w:rFonts w:ascii="Times New Roman" w:hAnsi="Times New Roman" w:cs="Times New Roman"/>
          <w:sz w:val="24"/>
          <w:szCs w:val="24"/>
          <w:lang w:eastAsia="sl-SI"/>
        </w:rPr>
      </w:pPr>
      <w:r>
        <w:rPr>
          <w:rFonts w:ascii="Times New Roman" w:hAnsi="Times New Roman" w:cs="Times New Roman"/>
          <w:sz w:val="24"/>
          <w:szCs w:val="24"/>
          <w:lang w:eastAsia="sl-SI"/>
        </w:rPr>
        <w:t xml:space="preserve"> </w:t>
      </w:r>
      <w:r w:rsidR="005B7430">
        <w:rPr>
          <w:rFonts w:ascii="Times New Roman" w:hAnsi="Times New Roman" w:cs="Times New Roman"/>
          <w:sz w:val="24"/>
          <w:szCs w:val="24"/>
          <w:lang w:eastAsia="sl-SI"/>
        </w:rPr>
        <w:t>člen</w:t>
      </w:r>
    </w:p>
    <w:p w:rsidR="002D58F1" w:rsidRPr="00A62D37" w:rsidRDefault="002D58F1" w:rsidP="005B7430">
      <w:pPr>
        <w:spacing w:line="276" w:lineRule="auto"/>
        <w:rPr>
          <w:rFonts w:ascii="Times New Roman" w:hAnsi="Times New Roman"/>
          <w:b/>
          <w:sz w:val="24"/>
          <w:szCs w:val="24"/>
        </w:rPr>
      </w:pPr>
      <w:r w:rsidRPr="00A62D37">
        <w:rPr>
          <w:rFonts w:ascii="Times New Roman" w:hAnsi="Times New Roman"/>
          <w:sz w:val="24"/>
          <w:szCs w:val="24"/>
        </w:rPr>
        <w:t xml:space="preserve">Spremljanje in nadzor živil v vseh procesih priprave </w:t>
      </w:r>
      <w:r w:rsidR="00CE7868" w:rsidRPr="00A62D37">
        <w:rPr>
          <w:rFonts w:ascii="Times New Roman" w:hAnsi="Times New Roman"/>
          <w:sz w:val="24"/>
          <w:szCs w:val="24"/>
        </w:rPr>
        <w:t xml:space="preserve">šolske </w:t>
      </w:r>
      <w:r w:rsidRPr="00A62D37">
        <w:rPr>
          <w:rFonts w:ascii="Times New Roman" w:hAnsi="Times New Roman"/>
          <w:sz w:val="24"/>
          <w:szCs w:val="24"/>
        </w:rPr>
        <w:t xml:space="preserve">prehrane se izvaja po načelih HACCP sistema, ki zagotavlja pripravo varnih obrokov, uradni nadzor nad kvaliteto in količino prehrane.  </w:t>
      </w:r>
    </w:p>
    <w:p w:rsidR="002D58F1" w:rsidRPr="00A62D37" w:rsidRDefault="00EA5F0C" w:rsidP="00E93BD9">
      <w:pPr>
        <w:spacing w:before="240" w:line="276" w:lineRule="auto"/>
        <w:rPr>
          <w:rFonts w:ascii="Times New Roman" w:hAnsi="Times New Roman"/>
          <w:b/>
          <w:sz w:val="24"/>
          <w:szCs w:val="24"/>
        </w:rPr>
      </w:pPr>
      <w:r w:rsidRPr="00A62D37">
        <w:rPr>
          <w:rFonts w:ascii="Times New Roman" w:hAnsi="Times New Roman"/>
          <w:b/>
          <w:sz w:val="24"/>
          <w:szCs w:val="24"/>
        </w:rPr>
        <w:t>Notranje spremljanje</w:t>
      </w:r>
    </w:p>
    <w:p w:rsidR="002D58F1" w:rsidRPr="00A62D37" w:rsidRDefault="002D58F1" w:rsidP="005B7430">
      <w:pPr>
        <w:spacing w:line="276" w:lineRule="auto"/>
        <w:ind w:left="-240" w:firstLine="240"/>
        <w:jc w:val="both"/>
        <w:rPr>
          <w:rFonts w:ascii="Times New Roman" w:hAnsi="Times New Roman"/>
          <w:sz w:val="24"/>
          <w:szCs w:val="24"/>
        </w:rPr>
      </w:pPr>
      <w:r w:rsidRPr="00A62D37">
        <w:rPr>
          <w:rFonts w:ascii="Times New Roman" w:hAnsi="Times New Roman"/>
          <w:sz w:val="24"/>
          <w:szCs w:val="24"/>
        </w:rPr>
        <w:t>Šola med šolskim letom vsaj enkrat preveri stopnjo zadovoljstva učencev in staršev o:</w:t>
      </w:r>
    </w:p>
    <w:p w:rsidR="002D58F1" w:rsidRPr="00A62D37" w:rsidRDefault="002D58F1" w:rsidP="00F42929">
      <w:pPr>
        <w:numPr>
          <w:ilvl w:val="0"/>
          <w:numId w:val="26"/>
        </w:numPr>
        <w:spacing w:line="276" w:lineRule="auto"/>
        <w:jc w:val="both"/>
        <w:rPr>
          <w:rFonts w:ascii="Times New Roman" w:hAnsi="Times New Roman"/>
          <w:sz w:val="24"/>
          <w:szCs w:val="24"/>
        </w:rPr>
      </w:pPr>
      <w:r w:rsidRPr="00A62D37">
        <w:rPr>
          <w:rFonts w:ascii="Times New Roman" w:hAnsi="Times New Roman"/>
          <w:sz w:val="24"/>
          <w:szCs w:val="24"/>
        </w:rPr>
        <w:t>šolski prehrani in</w:t>
      </w:r>
    </w:p>
    <w:p w:rsidR="002D58F1" w:rsidRDefault="002D58F1" w:rsidP="00F42929">
      <w:pPr>
        <w:numPr>
          <w:ilvl w:val="0"/>
          <w:numId w:val="26"/>
        </w:numPr>
        <w:spacing w:line="276" w:lineRule="auto"/>
        <w:jc w:val="both"/>
        <w:rPr>
          <w:rFonts w:ascii="Times New Roman" w:hAnsi="Times New Roman"/>
          <w:sz w:val="24"/>
          <w:szCs w:val="24"/>
        </w:rPr>
      </w:pPr>
      <w:r w:rsidRPr="00A62D37">
        <w:rPr>
          <w:rFonts w:ascii="Times New Roman" w:hAnsi="Times New Roman"/>
          <w:sz w:val="24"/>
          <w:szCs w:val="24"/>
        </w:rPr>
        <w:t>dejavnostih, s katerimi šola spodbuja zdravo prehranjevanje in kulturo prehranjevanja.</w:t>
      </w:r>
    </w:p>
    <w:p w:rsidR="005C5B82" w:rsidRPr="00A62D37" w:rsidRDefault="005C5B82" w:rsidP="005C5B82">
      <w:pPr>
        <w:spacing w:line="276" w:lineRule="auto"/>
        <w:ind w:left="360"/>
        <w:jc w:val="both"/>
        <w:rPr>
          <w:rFonts w:ascii="Times New Roman" w:hAnsi="Times New Roman"/>
          <w:sz w:val="24"/>
          <w:szCs w:val="24"/>
        </w:rPr>
      </w:pPr>
    </w:p>
    <w:p w:rsidR="00EA5F0C" w:rsidRPr="00A62D37" w:rsidRDefault="00EA5F0C" w:rsidP="00E93BD9">
      <w:pPr>
        <w:spacing w:before="240" w:line="276" w:lineRule="auto"/>
        <w:jc w:val="both"/>
        <w:rPr>
          <w:rFonts w:ascii="Times New Roman" w:eastAsia="Times New Roman" w:hAnsi="Times New Roman"/>
          <w:b/>
          <w:sz w:val="24"/>
          <w:szCs w:val="24"/>
          <w:lang w:eastAsia="sl-SI"/>
        </w:rPr>
      </w:pPr>
      <w:r w:rsidRPr="00A62D37">
        <w:rPr>
          <w:rFonts w:ascii="Times New Roman" w:eastAsia="Times New Roman" w:hAnsi="Times New Roman"/>
          <w:b/>
          <w:sz w:val="24"/>
          <w:szCs w:val="24"/>
          <w:lang w:eastAsia="sl-SI"/>
        </w:rPr>
        <w:t>Strokovno spremljanje</w:t>
      </w:r>
    </w:p>
    <w:p w:rsidR="00EA5F0C" w:rsidRPr="00A62D37" w:rsidRDefault="00EA5F0C" w:rsidP="005B7430">
      <w:pPr>
        <w:spacing w:line="276" w:lineRule="auto"/>
        <w:jc w:val="both"/>
        <w:rPr>
          <w:rFonts w:ascii="Times New Roman" w:eastAsia="Times New Roman" w:hAnsi="Times New Roman"/>
          <w:sz w:val="24"/>
          <w:szCs w:val="24"/>
          <w:lang w:eastAsia="sl-SI"/>
        </w:rPr>
      </w:pPr>
      <w:r w:rsidRPr="00A62D37">
        <w:rPr>
          <w:rFonts w:ascii="Times New Roman" w:eastAsia="Times New Roman" w:hAnsi="Times New Roman"/>
          <w:sz w:val="24"/>
          <w:szCs w:val="24"/>
          <w:lang w:eastAsia="sl-SI"/>
        </w:rPr>
        <w:t xml:space="preserve">Strokovno spremljanje izvaja javni zdravstveni zavod, ki opravlja dejavnost javnega zdravja, v skladu s predpisi, ki urejajo dejavnost javnega zdravja. </w:t>
      </w:r>
    </w:p>
    <w:p w:rsidR="00F77508" w:rsidRPr="00A62D37" w:rsidRDefault="00E03023" w:rsidP="00E93BD9">
      <w:pPr>
        <w:spacing w:before="240" w:line="276" w:lineRule="auto"/>
        <w:jc w:val="both"/>
        <w:rPr>
          <w:rFonts w:ascii="Times New Roman" w:eastAsia="Times New Roman" w:hAnsi="Times New Roman"/>
          <w:b/>
          <w:sz w:val="24"/>
          <w:szCs w:val="24"/>
          <w:lang w:eastAsia="sl-SI"/>
        </w:rPr>
      </w:pPr>
      <w:r w:rsidRPr="00A62D37">
        <w:rPr>
          <w:rFonts w:ascii="Times New Roman" w:eastAsia="Times New Roman" w:hAnsi="Times New Roman"/>
          <w:b/>
          <w:sz w:val="24"/>
          <w:szCs w:val="24"/>
          <w:lang w:eastAsia="sl-SI"/>
        </w:rPr>
        <w:t>Zunanji nadzor</w:t>
      </w:r>
    </w:p>
    <w:p w:rsidR="00E03023" w:rsidRPr="00A62D37" w:rsidRDefault="00F77508" w:rsidP="005B7430">
      <w:pPr>
        <w:spacing w:line="276" w:lineRule="auto"/>
        <w:jc w:val="both"/>
        <w:rPr>
          <w:rFonts w:ascii="Times New Roman" w:eastAsia="Times New Roman" w:hAnsi="Times New Roman"/>
          <w:sz w:val="24"/>
          <w:szCs w:val="24"/>
          <w:lang w:eastAsia="sl-SI"/>
        </w:rPr>
      </w:pPr>
      <w:r w:rsidRPr="00A62D37">
        <w:rPr>
          <w:rFonts w:ascii="Times New Roman" w:eastAsia="Times New Roman" w:hAnsi="Times New Roman"/>
          <w:sz w:val="24"/>
          <w:szCs w:val="24"/>
          <w:lang w:eastAsia="sl-SI"/>
        </w:rPr>
        <w:t>G</w:t>
      </w:r>
      <w:r w:rsidR="00E03023" w:rsidRPr="00A62D37">
        <w:rPr>
          <w:rFonts w:ascii="Times New Roman" w:eastAsia="Times New Roman" w:hAnsi="Times New Roman"/>
          <w:sz w:val="24"/>
          <w:szCs w:val="24"/>
          <w:lang w:eastAsia="sl-SI"/>
        </w:rPr>
        <w:t>lede organizacije in opravljanja dejavnosti šolske prehrane izvaja</w:t>
      </w:r>
      <w:r w:rsidRPr="00A62D37">
        <w:rPr>
          <w:rFonts w:ascii="Times New Roman" w:eastAsia="Times New Roman" w:hAnsi="Times New Roman"/>
          <w:sz w:val="24"/>
          <w:szCs w:val="24"/>
          <w:lang w:eastAsia="sl-SI"/>
        </w:rPr>
        <w:t xml:space="preserve"> nadzor</w:t>
      </w:r>
      <w:r w:rsidR="001E5992" w:rsidRPr="00A62D37">
        <w:rPr>
          <w:rFonts w:ascii="Times New Roman" w:eastAsia="Times New Roman" w:hAnsi="Times New Roman"/>
          <w:sz w:val="24"/>
          <w:szCs w:val="24"/>
          <w:lang w:eastAsia="sl-SI"/>
        </w:rPr>
        <w:t xml:space="preserve"> </w:t>
      </w:r>
      <w:r w:rsidR="002D58F1" w:rsidRPr="00A62D37">
        <w:rPr>
          <w:rFonts w:ascii="Times New Roman" w:eastAsia="Times New Roman" w:hAnsi="Times New Roman"/>
          <w:sz w:val="24"/>
          <w:szCs w:val="24"/>
          <w:lang w:eastAsia="sl-SI"/>
        </w:rPr>
        <w:t>Inšpektorat Republike Slovenije za šolstvo in šport</w:t>
      </w:r>
      <w:r w:rsidR="00CF50C4" w:rsidRPr="00A62D37">
        <w:rPr>
          <w:rFonts w:ascii="Times New Roman" w:eastAsia="Times New Roman" w:hAnsi="Times New Roman"/>
          <w:sz w:val="24"/>
          <w:szCs w:val="24"/>
          <w:lang w:eastAsia="sl-SI"/>
        </w:rPr>
        <w:t>. V</w:t>
      </w:r>
      <w:r w:rsidR="00E03023" w:rsidRPr="00A62D37">
        <w:rPr>
          <w:rFonts w:ascii="Times New Roman" w:eastAsia="Times New Roman" w:hAnsi="Times New Roman"/>
          <w:sz w:val="24"/>
          <w:szCs w:val="24"/>
          <w:lang w:eastAsia="sl-SI"/>
        </w:rPr>
        <w:t xml:space="preserve"> okviru svojih pristojnosti tudi drugi inšpekcijski organi ministrstev, in sicer: </w:t>
      </w:r>
    </w:p>
    <w:p w:rsidR="00E03023" w:rsidRPr="00A62D37" w:rsidRDefault="00E03023" w:rsidP="00F42929">
      <w:pPr>
        <w:pStyle w:val="Odstavekseznama"/>
        <w:numPr>
          <w:ilvl w:val="0"/>
          <w:numId w:val="31"/>
        </w:numPr>
        <w:spacing w:line="276" w:lineRule="auto"/>
        <w:jc w:val="both"/>
        <w:rPr>
          <w:rFonts w:ascii="Times New Roman" w:eastAsia="Times New Roman" w:hAnsi="Times New Roman"/>
          <w:sz w:val="24"/>
          <w:szCs w:val="24"/>
          <w:lang w:eastAsia="sl-SI"/>
        </w:rPr>
      </w:pPr>
      <w:r w:rsidRPr="00A62D37">
        <w:rPr>
          <w:rFonts w:ascii="Times New Roman" w:eastAsia="Times New Roman" w:hAnsi="Times New Roman"/>
          <w:sz w:val="24"/>
          <w:szCs w:val="24"/>
          <w:lang w:eastAsia="sl-SI"/>
        </w:rPr>
        <w:t xml:space="preserve">proračunska inšpekcija glede poslovanja in namenske porabe sredstev, </w:t>
      </w:r>
    </w:p>
    <w:p w:rsidR="00CE1341" w:rsidRPr="00A62D37" w:rsidRDefault="00E03023" w:rsidP="00F42929">
      <w:pPr>
        <w:pStyle w:val="Odstavekseznama"/>
        <w:numPr>
          <w:ilvl w:val="0"/>
          <w:numId w:val="31"/>
        </w:numPr>
        <w:spacing w:line="276" w:lineRule="auto"/>
        <w:jc w:val="both"/>
        <w:rPr>
          <w:rFonts w:ascii="Times New Roman" w:eastAsia="Times New Roman" w:hAnsi="Times New Roman"/>
          <w:sz w:val="24"/>
          <w:szCs w:val="24"/>
          <w:lang w:eastAsia="sl-SI"/>
        </w:rPr>
      </w:pPr>
      <w:r w:rsidRPr="00A62D37">
        <w:rPr>
          <w:rFonts w:ascii="Times New Roman" w:eastAsia="Times New Roman" w:hAnsi="Times New Roman"/>
          <w:sz w:val="24"/>
          <w:szCs w:val="24"/>
          <w:lang w:eastAsia="sl-SI"/>
        </w:rPr>
        <w:t>informacijski pooblaščenec glede izvajanja določb tega zakona, ki se nanašajo na varovanje</w:t>
      </w:r>
      <w:r w:rsidR="001E5992" w:rsidRPr="00A62D37">
        <w:rPr>
          <w:rFonts w:ascii="Times New Roman" w:eastAsia="Times New Roman" w:hAnsi="Times New Roman"/>
          <w:sz w:val="24"/>
          <w:szCs w:val="24"/>
          <w:lang w:eastAsia="sl-SI"/>
        </w:rPr>
        <w:t xml:space="preserve"> </w:t>
      </w:r>
      <w:r w:rsidRPr="00A62D37">
        <w:rPr>
          <w:rFonts w:ascii="Times New Roman" w:eastAsia="Times New Roman" w:hAnsi="Times New Roman"/>
          <w:sz w:val="24"/>
          <w:szCs w:val="24"/>
          <w:lang w:eastAsia="sl-SI"/>
        </w:rPr>
        <w:t>osebnih podatkov.</w:t>
      </w:r>
      <w:bookmarkStart w:id="15" w:name="_Toc326652056"/>
    </w:p>
    <w:p w:rsidR="004F3300" w:rsidRPr="00E87310" w:rsidRDefault="004F3300" w:rsidP="005B7430">
      <w:pPr>
        <w:pStyle w:val="Naslov1"/>
        <w:spacing w:line="276" w:lineRule="auto"/>
        <w:rPr>
          <w:rFonts w:ascii="Times New Roman" w:hAnsi="Times New Roman"/>
          <w:sz w:val="26"/>
          <w:szCs w:val="26"/>
        </w:rPr>
      </w:pPr>
      <w:bookmarkStart w:id="16" w:name="_Toc391811151"/>
      <w:r w:rsidRPr="00E87310">
        <w:rPr>
          <w:rFonts w:ascii="Times New Roman" w:hAnsi="Times New Roman"/>
          <w:sz w:val="26"/>
          <w:szCs w:val="26"/>
        </w:rPr>
        <w:t>ZAKLJUČNE DOLOČBE</w:t>
      </w:r>
      <w:bookmarkEnd w:id="15"/>
      <w:bookmarkEnd w:id="16"/>
    </w:p>
    <w:p w:rsidR="004F3300" w:rsidRPr="00A62D37" w:rsidRDefault="004F3300" w:rsidP="00E04FC6">
      <w:pPr>
        <w:pStyle w:val="toka"/>
        <w:spacing w:line="480" w:lineRule="auto"/>
        <w:rPr>
          <w:rFonts w:ascii="Times New Roman" w:hAnsi="Times New Roman" w:cs="Times New Roman"/>
          <w:sz w:val="24"/>
          <w:szCs w:val="24"/>
        </w:rPr>
      </w:pPr>
      <w:r w:rsidRPr="00A62D37">
        <w:rPr>
          <w:rFonts w:ascii="Times New Roman" w:hAnsi="Times New Roman" w:cs="Times New Roman"/>
          <w:sz w:val="24"/>
          <w:szCs w:val="24"/>
        </w:rPr>
        <w:t xml:space="preserve"> </w:t>
      </w:r>
      <w:r w:rsidR="005B7430">
        <w:rPr>
          <w:rFonts w:ascii="Times New Roman" w:hAnsi="Times New Roman" w:cs="Times New Roman"/>
          <w:sz w:val="24"/>
          <w:szCs w:val="24"/>
        </w:rPr>
        <w:t>člen</w:t>
      </w:r>
    </w:p>
    <w:p w:rsidR="004F3300" w:rsidRPr="00A62D37" w:rsidRDefault="004F3300" w:rsidP="00E04FC6">
      <w:pPr>
        <w:spacing w:line="276" w:lineRule="auto"/>
        <w:jc w:val="both"/>
        <w:rPr>
          <w:rFonts w:ascii="Times New Roman" w:hAnsi="Times New Roman"/>
          <w:sz w:val="24"/>
          <w:szCs w:val="24"/>
        </w:rPr>
      </w:pPr>
      <w:r w:rsidRPr="00A62D37">
        <w:rPr>
          <w:rFonts w:ascii="Times New Roman" w:hAnsi="Times New Roman"/>
          <w:sz w:val="24"/>
          <w:szCs w:val="24"/>
        </w:rPr>
        <w:t xml:space="preserve">Spremembe in dopolnitve teh pravil se dopolnijo in sprejemajo po enakem postopku, kot so bila </w:t>
      </w:r>
      <w:r w:rsidR="007A0892" w:rsidRPr="00A62D37">
        <w:rPr>
          <w:rFonts w:ascii="Times New Roman" w:hAnsi="Times New Roman"/>
          <w:sz w:val="24"/>
          <w:szCs w:val="24"/>
        </w:rPr>
        <w:t>s</w:t>
      </w:r>
      <w:r w:rsidRPr="00A62D37">
        <w:rPr>
          <w:rFonts w:ascii="Times New Roman" w:hAnsi="Times New Roman"/>
          <w:sz w:val="24"/>
          <w:szCs w:val="24"/>
        </w:rPr>
        <w:t>prejeta ta pravila.</w:t>
      </w:r>
    </w:p>
    <w:p w:rsidR="004F3300" w:rsidRPr="00A62D37" w:rsidRDefault="00CE4E0B" w:rsidP="00E04FC6">
      <w:pPr>
        <w:pStyle w:val="Slog"/>
        <w:spacing w:line="276" w:lineRule="auto"/>
        <w:jc w:val="both"/>
      </w:pPr>
      <w:r w:rsidRPr="00A62D37">
        <w:t xml:space="preserve">Z dnem sprejetja teh pravil prenehajo veljati </w:t>
      </w:r>
      <w:r w:rsidR="004F3300" w:rsidRPr="001E1D58">
        <w:rPr>
          <w:b/>
        </w:rPr>
        <w:t>Pravila šolske prehrane</w:t>
      </w:r>
      <w:r w:rsidR="004F3300" w:rsidRPr="00A62D37">
        <w:t xml:space="preserve">, sprejeta dne </w:t>
      </w:r>
      <w:r w:rsidR="00722596">
        <w:rPr>
          <w:b/>
        </w:rPr>
        <w:t>6</w:t>
      </w:r>
      <w:r w:rsidR="00D23205">
        <w:rPr>
          <w:b/>
        </w:rPr>
        <w:t xml:space="preserve">. </w:t>
      </w:r>
      <w:r w:rsidR="00722596">
        <w:rPr>
          <w:b/>
        </w:rPr>
        <w:t>4</w:t>
      </w:r>
      <w:r w:rsidR="00D23205">
        <w:rPr>
          <w:b/>
        </w:rPr>
        <w:t>. 201</w:t>
      </w:r>
      <w:r w:rsidR="00722596">
        <w:rPr>
          <w:b/>
        </w:rPr>
        <w:t>6</w:t>
      </w:r>
      <w:r w:rsidR="004F3300" w:rsidRPr="00A62D37">
        <w:t>,</w:t>
      </w:r>
      <w:r w:rsidR="00444B35" w:rsidRPr="00A62D37">
        <w:t xml:space="preserve"> </w:t>
      </w:r>
      <w:r w:rsidR="004F3300" w:rsidRPr="00A62D37">
        <w:t xml:space="preserve">razen sklepa o imenovanju skupine za </w:t>
      </w:r>
      <w:r w:rsidR="00CE7868" w:rsidRPr="00A62D37">
        <w:t xml:space="preserve">šolsko </w:t>
      </w:r>
      <w:r w:rsidR="004F3300" w:rsidRPr="00A62D37">
        <w:t>prehrano</w:t>
      </w:r>
      <w:r w:rsidR="008B218E" w:rsidRPr="00A62D37">
        <w:t xml:space="preserve"> </w:t>
      </w:r>
      <w:r w:rsidR="004F3300" w:rsidRPr="00A62D37">
        <w:t xml:space="preserve">in postopkov, </w:t>
      </w:r>
      <w:r w:rsidR="003541E2" w:rsidRPr="00A62D37">
        <w:t>če</w:t>
      </w:r>
      <w:r w:rsidR="004F3300" w:rsidRPr="00A62D37">
        <w:t xml:space="preserve"> niso v neskladju z novimi pravili.</w:t>
      </w:r>
    </w:p>
    <w:p w:rsidR="004F3300" w:rsidRPr="00A62D37" w:rsidRDefault="00297845" w:rsidP="00E04FC6">
      <w:pPr>
        <w:pStyle w:val="toka"/>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5B7430">
        <w:rPr>
          <w:rFonts w:ascii="Times New Roman" w:hAnsi="Times New Roman" w:cs="Times New Roman"/>
          <w:sz w:val="24"/>
          <w:szCs w:val="24"/>
        </w:rPr>
        <w:t>člen</w:t>
      </w:r>
    </w:p>
    <w:p w:rsidR="004F3300" w:rsidRPr="00A62D37" w:rsidRDefault="004F3300" w:rsidP="005B7430">
      <w:pPr>
        <w:pStyle w:val="Slog"/>
        <w:spacing w:line="276" w:lineRule="auto"/>
      </w:pPr>
      <w:r w:rsidRPr="00A62D37">
        <w:t xml:space="preserve">Ta </w:t>
      </w:r>
      <w:r w:rsidR="003900E1" w:rsidRPr="00A62D37">
        <w:t>p</w:t>
      </w:r>
      <w:r w:rsidRPr="00A62D37">
        <w:t>ravila pričnejo veljati naslednji dan po objavi na oglasni deski</w:t>
      </w:r>
      <w:r w:rsidR="003900E1" w:rsidRPr="00A62D37">
        <w:t xml:space="preserve"> šole, uporabljati pa se začnejo s </w:t>
      </w:r>
      <w:r w:rsidR="00722596" w:rsidRPr="00E73D4A">
        <w:rPr>
          <w:b/>
        </w:rPr>
        <w:t>1. 1</w:t>
      </w:r>
      <w:r w:rsidR="00213DA3">
        <w:rPr>
          <w:b/>
        </w:rPr>
        <w:t>1</w:t>
      </w:r>
      <w:r w:rsidR="00722596" w:rsidRPr="00E73D4A">
        <w:rPr>
          <w:b/>
        </w:rPr>
        <w:t>. 202</w:t>
      </w:r>
      <w:r w:rsidR="00E73D4A" w:rsidRPr="00E73D4A">
        <w:rPr>
          <w:b/>
        </w:rPr>
        <w:t>4</w:t>
      </w:r>
    </w:p>
    <w:p w:rsidR="003900E1" w:rsidRDefault="003900E1" w:rsidP="005B7430">
      <w:pPr>
        <w:spacing w:line="276" w:lineRule="auto"/>
        <w:rPr>
          <w:rFonts w:ascii="Times New Roman" w:hAnsi="Times New Roman"/>
          <w:sz w:val="24"/>
          <w:szCs w:val="24"/>
        </w:rPr>
      </w:pPr>
    </w:p>
    <w:p w:rsidR="00B5558E" w:rsidRPr="00A62D37" w:rsidRDefault="00B5558E" w:rsidP="005B7430">
      <w:pPr>
        <w:spacing w:line="276" w:lineRule="auto"/>
        <w:rPr>
          <w:rFonts w:ascii="Times New Roman" w:hAnsi="Times New Roman"/>
          <w:sz w:val="24"/>
          <w:szCs w:val="24"/>
        </w:rPr>
      </w:pPr>
    </w:p>
    <w:p w:rsidR="004F3300" w:rsidRPr="002F106F" w:rsidRDefault="001E1D58" w:rsidP="005B7430">
      <w:pPr>
        <w:spacing w:line="276" w:lineRule="auto"/>
        <w:rPr>
          <w:rFonts w:ascii="Times New Roman" w:hAnsi="Times New Roman"/>
          <w:sz w:val="24"/>
          <w:szCs w:val="24"/>
        </w:rPr>
      </w:pPr>
      <w:r w:rsidRPr="002F106F">
        <w:rPr>
          <w:rFonts w:ascii="Times New Roman" w:hAnsi="Times New Roman"/>
          <w:sz w:val="24"/>
          <w:szCs w:val="24"/>
        </w:rPr>
        <w:t xml:space="preserve">Številka: </w:t>
      </w:r>
      <w:r w:rsidR="002F106F" w:rsidRPr="002F106F">
        <w:rPr>
          <w:rFonts w:ascii="Times New Roman" w:hAnsi="Times New Roman"/>
          <w:sz w:val="24"/>
          <w:szCs w:val="24"/>
        </w:rPr>
        <w:t>6006-1/2024-1</w:t>
      </w:r>
    </w:p>
    <w:p w:rsidR="004F3300" w:rsidRPr="00722596" w:rsidRDefault="004F3300" w:rsidP="005B7430">
      <w:pPr>
        <w:spacing w:line="276" w:lineRule="auto"/>
        <w:rPr>
          <w:rFonts w:ascii="Times New Roman" w:hAnsi="Times New Roman"/>
          <w:sz w:val="24"/>
          <w:szCs w:val="24"/>
          <w:highlight w:val="yellow"/>
        </w:rPr>
      </w:pPr>
    </w:p>
    <w:p w:rsidR="004F3300" w:rsidRPr="00213DA3" w:rsidRDefault="001253D3" w:rsidP="005B7430">
      <w:pPr>
        <w:spacing w:line="276" w:lineRule="auto"/>
        <w:rPr>
          <w:rFonts w:ascii="Times New Roman" w:hAnsi="Times New Roman"/>
          <w:sz w:val="24"/>
          <w:szCs w:val="24"/>
        </w:rPr>
      </w:pPr>
      <w:r w:rsidRPr="00213DA3">
        <w:rPr>
          <w:rFonts w:ascii="Times New Roman" w:hAnsi="Times New Roman"/>
          <w:sz w:val="24"/>
          <w:szCs w:val="24"/>
        </w:rPr>
        <w:t xml:space="preserve">Otlica, </w:t>
      </w:r>
      <w:r w:rsidR="00E73D4A" w:rsidRPr="00213DA3">
        <w:rPr>
          <w:rFonts w:ascii="Times New Roman" w:hAnsi="Times New Roman"/>
          <w:sz w:val="24"/>
          <w:szCs w:val="24"/>
        </w:rPr>
        <w:t>14</w:t>
      </w:r>
      <w:r w:rsidR="00FC2456" w:rsidRPr="00213DA3">
        <w:rPr>
          <w:rFonts w:ascii="Times New Roman" w:hAnsi="Times New Roman"/>
          <w:sz w:val="24"/>
          <w:szCs w:val="24"/>
        </w:rPr>
        <w:t xml:space="preserve">. </w:t>
      </w:r>
      <w:r w:rsidR="00E73D4A" w:rsidRPr="00213DA3">
        <w:rPr>
          <w:rFonts w:ascii="Times New Roman" w:hAnsi="Times New Roman"/>
          <w:sz w:val="24"/>
          <w:szCs w:val="24"/>
        </w:rPr>
        <w:t>10</w:t>
      </w:r>
      <w:r w:rsidR="00FC2456" w:rsidRPr="00213DA3">
        <w:rPr>
          <w:rFonts w:ascii="Times New Roman" w:hAnsi="Times New Roman"/>
          <w:sz w:val="24"/>
          <w:szCs w:val="24"/>
        </w:rPr>
        <w:t>. 20</w:t>
      </w:r>
      <w:r w:rsidR="00E73D4A" w:rsidRPr="00213DA3">
        <w:rPr>
          <w:rFonts w:ascii="Times New Roman" w:hAnsi="Times New Roman"/>
          <w:sz w:val="24"/>
          <w:szCs w:val="24"/>
        </w:rPr>
        <w:t>24</w:t>
      </w:r>
    </w:p>
    <w:p w:rsidR="004F3300" w:rsidRPr="00213DA3" w:rsidRDefault="004F3300" w:rsidP="005B7430">
      <w:pPr>
        <w:spacing w:line="276" w:lineRule="auto"/>
        <w:rPr>
          <w:rFonts w:ascii="Times New Roman" w:hAnsi="Times New Roman"/>
          <w:sz w:val="24"/>
          <w:szCs w:val="24"/>
        </w:rPr>
      </w:pPr>
    </w:p>
    <w:p w:rsidR="00FC2456" w:rsidRPr="00213DA3" w:rsidRDefault="00FC2456" w:rsidP="005B7430">
      <w:pPr>
        <w:spacing w:line="276" w:lineRule="auto"/>
        <w:rPr>
          <w:rFonts w:ascii="Times New Roman" w:hAnsi="Times New Roman"/>
          <w:sz w:val="24"/>
          <w:szCs w:val="24"/>
        </w:rPr>
      </w:pPr>
    </w:p>
    <w:p w:rsidR="004F3300" w:rsidRPr="00213DA3" w:rsidRDefault="00B477D8" w:rsidP="005B7430">
      <w:pPr>
        <w:spacing w:line="276" w:lineRule="auto"/>
        <w:ind w:left="6236" w:right="482" w:firstLine="136"/>
        <w:jc w:val="center"/>
        <w:rPr>
          <w:rFonts w:ascii="Times New Roman" w:hAnsi="Times New Roman"/>
          <w:sz w:val="24"/>
          <w:szCs w:val="24"/>
        </w:rPr>
      </w:pPr>
      <w:r w:rsidRPr="00213DA3">
        <w:rPr>
          <w:rFonts w:ascii="Times New Roman" w:hAnsi="Times New Roman"/>
          <w:sz w:val="24"/>
          <w:szCs w:val="24"/>
        </w:rPr>
        <w:t>Predsedni</w:t>
      </w:r>
      <w:r w:rsidR="00213DA3" w:rsidRPr="00213DA3">
        <w:rPr>
          <w:rFonts w:ascii="Times New Roman" w:hAnsi="Times New Roman"/>
          <w:sz w:val="24"/>
          <w:szCs w:val="24"/>
        </w:rPr>
        <w:t>k</w:t>
      </w:r>
      <w:r w:rsidRPr="00213DA3">
        <w:rPr>
          <w:rFonts w:ascii="Times New Roman" w:hAnsi="Times New Roman"/>
          <w:sz w:val="24"/>
          <w:szCs w:val="24"/>
        </w:rPr>
        <w:t xml:space="preserve"> sveta</w:t>
      </w:r>
      <w:r w:rsidR="00E04FC6" w:rsidRPr="00213DA3">
        <w:rPr>
          <w:rFonts w:ascii="Times New Roman" w:hAnsi="Times New Roman"/>
          <w:sz w:val="24"/>
          <w:szCs w:val="24"/>
        </w:rPr>
        <w:t xml:space="preserve"> zavoda</w:t>
      </w:r>
      <w:r w:rsidRPr="00213DA3">
        <w:rPr>
          <w:rFonts w:ascii="Times New Roman" w:hAnsi="Times New Roman"/>
          <w:sz w:val="24"/>
          <w:szCs w:val="24"/>
        </w:rPr>
        <w:t xml:space="preserve"> </w:t>
      </w:r>
      <w:r w:rsidR="00E04FC6" w:rsidRPr="00213DA3">
        <w:rPr>
          <w:rFonts w:ascii="Times New Roman" w:hAnsi="Times New Roman"/>
          <w:sz w:val="24"/>
          <w:szCs w:val="24"/>
        </w:rPr>
        <w:t xml:space="preserve">Osnovna </w:t>
      </w:r>
      <w:r w:rsidRPr="00213DA3">
        <w:rPr>
          <w:rFonts w:ascii="Times New Roman" w:hAnsi="Times New Roman"/>
          <w:sz w:val="24"/>
          <w:szCs w:val="24"/>
        </w:rPr>
        <w:t>šol</w:t>
      </w:r>
      <w:r w:rsidR="00E04FC6" w:rsidRPr="00213DA3">
        <w:rPr>
          <w:rFonts w:ascii="Times New Roman" w:hAnsi="Times New Roman"/>
          <w:sz w:val="24"/>
          <w:szCs w:val="24"/>
        </w:rPr>
        <w:t>a Otlica</w:t>
      </w:r>
    </w:p>
    <w:p w:rsidR="004F3300" w:rsidRDefault="00B477D8" w:rsidP="00B5558E">
      <w:pPr>
        <w:tabs>
          <w:tab w:val="left" w:pos="6663"/>
        </w:tabs>
        <w:spacing w:line="276" w:lineRule="auto"/>
        <w:rPr>
          <w:rFonts w:ascii="Times New Roman" w:hAnsi="Times New Roman"/>
          <w:sz w:val="24"/>
          <w:szCs w:val="24"/>
        </w:rPr>
      </w:pPr>
      <w:r w:rsidRPr="00213DA3">
        <w:rPr>
          <w:rFonts w:ascii="Times New Roman" w:hAnsi="Times New Roman"/>
          <w:sz w:val="24"/>
          <w:szCs w:val="24"/>
        </w:rPr>
        <w:tab/>
      </w:r>
      <w:r w:rsidR="001253D3" w:rsidRPr="00213DA3">
        <w:rPr>
          <w:rFonts w:ascii="Times New Roman" w:hAnsi="Times New Roman"/>
          <w:sz w:val="24"/>
          <w:szCs w:val="24"/>
        </w:rPr>
        <w:t xml:space="preserve">      </w:t>
      </w:r>
      <w:r w:rsidR="00213DA3" w:rsidRPr="00213DA3">
        <w:rPr>
          <w:rFonts w:ascii="Times New Roman" w:hAnsi="Times New Roman"/>
          <w:sz w:val="24"/>
          <w:szCs w:val="24"/>
        </w:rPr>
        <w:t>Božidar Škvarč</w:t>
      </w:r>
    </w:p>
    <w:p w:rsidR="00B45288" w:rsidRDefault="00B45288" w:rsidP="00B5558E">
      <w:pPr>
        <w:tabs>
          <w:tab w:val="left" w:pos="6663"/>
        </w:tabs>
        <w:spacing w:line="276" w:lineRule="auto"/>
        <w:rPr>
          <w:rFonts w:ascii="Times New Roman" w:hAnsi="Times New Roman"/>
          <w:sz w:val="24"/>
          <w:szCs w:val="24"/>
        </w:rPr>
      </w:pPr>
    </w:p>
    <w:p w:rsidR="00B45288" w:rsidRDefault="00B45288" w:rsidP="00B5558E">
      <w:pPr>
        <w:tabs>
          <w:tab w:val="left" w:pos="6663"/>
        </w:tabs>
        <w:spacing w:line="276" w:lineRule="auto"/>
        <w:rPr>
          <w:rFonts w:ascii="Times New Roman" w:hAnsi="Times New Roman"/>
          <w:sz w:val="24"/>
          <w:szCs w:val="24"/>
        </w:rPr>
      </w:pPr>
    </w:p>
    <w:p w:rsidR="00B45288" w:rsidRDefault="00B45288" w:rsidP="00B5558E">
      <w:pPr>
        <w:tabs>
          <w:tab w:val="left" w:pos="6663"/>
        </w:tabs>
        <w:spacing w:line="276" w:lineRule="auto"/>
        <w:rPr>
          <w:rFonts w:ascii="Times New Roman" w:hAnsi="Times New Roman"/>
          <w:sz w:val="24"/>
          <w:szCs w:val="24"/>
        </w:rPr>
      </w:pPr>
    </w:p>
    <w:p w:rsidR="00B45288" w:rsidRDefault="00B45288" w:rsidP="00B5558E">
      <w:pPr>
        <w:tabs>
          <w:tab w:val="left" w:pos="6663"/>
        </w:tabs>
        <w:spacing w:line="276" w:lineRule="auto"/>
        <w:rPr>
          <w:rFonts w:ascii="Times New Roman" w:hAnsi="Times New Roman"/>
          <w:sz w:val="24"/>
          <w:szCs w:val="24"/>
        </w:rPr>
      </w:pPr>
    </w:p>
    <w:p w:rsidR="00B45288" w:rsidRDefault="00B45288" w:rsidP="00B5558E">
      <w:pPr>
        <w:tabs>
          <w:tab w:val="left" w:pos="6663"/>
        </w:tabs>
        <w:spacing w:line="276" w:lineRule="auto"/>
        <w:rPr>
          <w:rFonts w:ascii="Times New Roman" w:hAnsi="Times New Roman"/>
          <w:sz w:val="24"/>
          <w:szCs w:val="24"/>
        </w:rPr>
      </w:pPr>
    </w:p>
    <w:p w:rsidR="00B45288" w:rsidRDefault="00B45288" w:rsidP="00B5558E">
      <w:pPr>
        <w:tabs>
          <w:tab w:val="left" w:pos="6663"/>
        </w:tabs>
        <w:spacing w:line="276" w:lineRule="auto"/>
        <w:rPr>
          <w:rFonts w:ascii="Times New Roman" w:hAnsi="Times New Roman"/>
          <w:sz w:val="24"/>
          <w:szCs w:val="24"/>
        </w:rPr>
      </w:pPr>
    </w:p>
    <w:p w:rsidR="00B45288" w:rsidRDefault="00B45288" w:rsidP="00B5558E">
      <w:pPr>
        <w:tabs>
          <w:tab w:val="left" w:pos="6663"/>
        </w:tabs>
        <w:spacing w:line="276" w:lineRule="auto"/>
        <w:rPr>
          <w:rFonts w:ascii="Times New Roman" w:hAnsi="Times New Roman"/>
          <w:sz w:val="24"/>
          <w:szCs w:val="24"/>
        </w:rPr>
      </w:pPr>
    </w:p>
    <w:p w:rsidR="00B45288" w:rsidRDefault="00B45288" w:rsidP="00B5558E">
      <w:pPr>
        <w:tabs>
          <w:tab w:val="left" w:pos="6663"/>
        </w:tabs>
        <w:spacing w:line="276" w:lineRule="auto"/>
        <w:rPr>
          <w:rFonts w:ascii="Times New Roman" w:hAnsi="Times New Roman"/>
          <w:sz w:val="24"/>
          <w:szCs w:val="24"/>
        </w:rPr>
      </w:pPr>
    </w:p>
    <w:p w:rsidR="00B45288" w:rsidRDefault="00B45288" w:rsidP="00B5558E">
      <w:pPr>
        <w:tabs>
          <w:tab w:val="left" w:pos="6663"/>
        </w:tabs>
        <w:spacing w:line="276" w:lineRule="auto"/>
        <w:rPr>
          <w:rFonts w:ascii="Times New Roman" w:hAnsi="Times New Roman"/>
          <w:sz w:val="24"/>
          <w:szCs w:val="24"/>
        </w:rPr>
      </w:pPr>
    </w:p>
    <w:p w:rsidR="00B45288" w:rsidRDefault="00B45288" w:rsidP="00B5558E">
      <w:pPr>
        <w:tabs>
          <w:tab w:val="left" w:pos="6663"/>
        </w:tabs>
        <w:spacing w:line="276" w:lineRule="auto"/>
        <w:rPr>
          <w:rFonts w:ascii="Times New Roman" w:hAnsi="Times New Roman"/>
          <w:sz w:val="24"/>
          <w:szCs w:val="24"/>
        </w:rPr>
      </w:pPr>
    </w:p>
    <w:p w:rsidR="00B45288" w:rsidRDefault="00B45288" w:rsidP="00B5558E">
      <w:pPr>
        <w:tabs>
          <w:tab w:val="left" w:pos="6663"/>
        </w:tabs>
        <w:spacing w:line="276" w:lineRule="auto"/>
        <w:rPr>
          <w:rFonts w:ascii="Times New Roman" w:hAnsi="Times New Roman"/>
          <w:sz w:val="24"/>
          <w:szCs w:val="24"/>
        </w:rPr>
      </w:pPr>
    </w:p>
    <w:p w:rsidR="00B45288" w:rsidRDefault="00B45288" w:rsidP="00B5558E">
      <w:pPr>
        <w:tabs>
          <w:tab w:val="left" w:pos="6663"/>
        </w:tabs>
        <w:spacing w:line="276" w:lineRule="auto"/>
        <w:rPr>
          <w:rFonts w:ascii="Times New Roman" w:hAnsi="Times New Roman"/>
          <w:sz w:val="24"/>
          <w:szCs w:val="24"/>
        </w:rPr>
      </w:pPr>
    </w:p>
    <w:p w:rsidR="00B45288" w:rsidRPr="00B27C1F" w:rsidRDefault="00B45288" w:rsidP="00B5558E">
      <w:pPr>
        <w:tabs>
          <w:tab w:val="left" w:pos="6663"/>
        </w:tabs>
        <w:spacing w:line="276" w:lineRule="auto"/>
        <w:rPr>
          <w:rFonts w:ascii="Times New Roman" w:hAnsi="Times New Roman"/>
          <w:b/>
          <w:sz w:val="24"/>
          <w:szCs w:val="24"/>
        </w:rPr>
      </w:pPr>
      <w:r w:rsidRPr="00B27C1F">
        <w:rPr>
          <w:rFonts w:ascii="Times New Roman" w:hAnsi="Times New Roman"/>
          <w:b/>
          <w:sz w:val="24"/>
          <w:szCs w:val="24"/>
        </w:rPr>
        <w:t xml:space="preserve">OPOMBA: </w:t>
      </w:r>
    </w:p>
    <w:p w:rsidR="00B45288" w:rsidRDefault="00B45288" w:rsidP="00B5558E">
      <w:pPr>
        <w:tabs>
          <w:tab w:val="left" w:pos="6663"/>
        </w:tabs>
        <w:spacing w:line="276" w:lineRule="auto"/>
        <w:rPr>
          <w:rFonts w:ascii="Times New Roman" w:hAnsi="Times New Roman"/>
          <w:sz w:val="24"/>
          <w:szCs w:val="24"/>
        </w:rPr>
      </w:pPr>
    </w:p>
    <w:p w:rsidR="00AD433B" w:rsidRDefault="00B45288" w:rsidP="00B5558E">
      <w:pPr>
        <w:tabs>
          <w:tab w:val="left" w:pos="6663"/>
        </w:tabs>
        <w:spacing w:line="276" w:lineRule="auto"/>
        <w:rPr>
          <w:rFonts w:ascii="Times New Roman" w:hAnsi="Times New Roman"/>
          <w:sz w:val="24"/>
          <w:szCs w:val="24"/>
        </w:rPr>
      </w:pPr>
      <w:r>
        <w:rPr>
          <w:rFonts w:ascii="Times New Roman" w:hAnsi="Times New Roman"/>
          <w:sz w:val="24"/>
          <w:szCs w:val="24"/>
        </w:rPr>
        <w:t xml:space="preserve">Zaradi </w:t>
      </w:r>
      <w:r w:rsidR="00B27C1F">
        <w:rPr>
          <w:rFonts w:ascii="Times New Roman" w:hAnsi="Times New Roman"/>
          <w:sz w:val="24"/>
          <w:szCs w:val="24"/>
        </w:rPr>
        <w:t>re</w:t>
      </w:r>
      <w:r>
        <w:rPr>
          <w:rFonts w:ascii="Times New Roman" w:hAnsi="Times New Roman"/>
          <w:sz w:val="24"/>
          <w:szCs w:val="24"/>
        </w:rPr>
        <w:t xml:space="preserve">organizacije dela na šoli ob kadrovski nezasedenosti delovnih mest v administraciji poteka </w:t>
      </w:r>
      <w:r w:rsidRPr="00B45288">
        <w:rPr>
          <w:rFonts w:ascii="Times New Roman" w:hAnsi="Times New Roman"/>
          <w:b/>
          <w:sz w:val="24"/>
          <w:szCs w:val="24"/>
        </w:rPr>
        <w:t>odjava šolske prehrane v šolskem letu 2022/2023</w:t>
      </w:r>
      <w:r>
        <w:rPr>
          <w:rFonts w:ascii="Times New Roman" w:hAnsi="Times New Roman"/>
          <w:sz w:val="24"/>
          <w:szCs w:val="24"/>
        </w:rPr>
        <w:t xml:space="preserve"> izključno po telefonu na telefonsko številko: </w:t>
      </w:r>
      <w:r w:rsidRPr="00B27C1F">
        <w:rPr>
          <w:rFonts w:ascii="Times New Roman" w:hAnsi="Times New Roman"/>
          <w:b/>
          <w:sz w:val="24"/>
          <w:szCs w:val="24"/>
        </w:rPr>
        <w:t xml:space="preserve">05 3649 532 </w:t>
      </w:r>
      <w:r>
        <w:rPr>
          <w:rFonts w:ascii="Times New Roman" w:hAnsi="Times New Roman"/>
          <w:sz w:val="24"/>
          <w:szCs w:val="24"/>
        </w:rPr>
        <w:t>(kuhinja)</w:t>
      </w:r>
      <w:r w:rsidR="00AD433B">
        <w:rPr>
          <w:rFonts w:ascii="Times New Roman" w:hAnsi="Times New Roman"/>
          <w:sz w:val="24"/>
          <w:szCs w:val="24"/>
        </w:rPr>
        <w:t xml:space="preserve">. </w:t>
      </w:r>
    </w:p>
    <w:p w:rsidR="00AD433B" w:rsidRDefault="00AD433B" w:rsidP="00B5558E">
      <w:pPr>
        <w:tabs>
          <w:tab w:val="left" w:pos="6663"/>
        </w:tabs>
        <w:spacing w:line="276" w:lineRule="auto"/>
        <w:rPr>
          <w:rFonts w:ascii="Times New Roman" w:hAnsi="Times New Roman"/>
          <w:sz w:val="24"/>
          <w:szCs w:val="24"/>
        </w:rPr>
      </w:pPr>
    </w:p>
    <w:p w:rsidR="00B45288" w:rsidRPr="00B27C1F" w:rsidRDefault="00AD433B" w:rsidP="00B5558E">
      <w:pPr>
        <w:tabs>
          <w:tab w:val="left" w:pos="6663"/>
        </w:tabs>
        <w:spacing w:line="276" w:lineRule="auto"/>
        <w:rPr>
          <w:rFonts w:ascii="Times New Roman" w:hAnsi="Times New Roman"/>
          <w:b/>
          <w:sz w:val="24"/>
          <w:szCs w:val="24"/>
        </w:rPr>
      </w:pPr>
      <w:r>
        <w:rPr>
          <w:rFonts w:ascii="Times New Roman" w:hAnsi="Times New Roman"/>
          <w:sz w:val="24"/>
          <w:szCs w:val="24"/>
        </w:rPr>
        <w:t>Posamezni dnevni obrok šolske prehrane je pravočasno odjavljen, če se ga odjavi</w:t>
      </w:r>
      <w:r w:rsidR="00B45288">
        <w:rPr>
          <w:rFonts w:ascii="Times New Roman" w:hAnsi="Times New Roman"/>
          <w:sz w:val="24"/>
          <w:szCs w:val="24"/>
        </w:rPr>
        <w:t xml:space="preserve"> do </w:t>
      </w:r>
      <w:r w:rsidR="00B45288" w:rsidRPr="00B27C1F">
        <w:rPr>
          <w:rFonts w:ascii="Times New Roman" w:hAnsi="Times New Roman"/>
          <w:b/>
          <w:sz w:val="24"/>
          <w:szCs w:val="24"/>
        </w:rPr>
        <w:t xml:space="preserve">8. ure zjutraj na dan odsotnosti učenca. </w:t>
      </w:r>
    </w:p>
    <w:p w:rsidR="00B45288" w:rsidRDefault="00B45288" w:rsidP="00B5558E">
      <w:pPr>
        <w:tabs>
          <w:tab w:val="left" w:pos="6663"/>
        </w:tabs>
        <w:spacing w:line="276" w:lineRule="auto"/>
        <w:rPr>
          <w:rFonts w:ascii="Times New Roman" w:hAnsi="Times New Roman"/>
          <w:sz w:val="24"/>
          <w:szCs w:val="24"/>
        </w:rPr>
      </w:pPr>
    </w:p>
    <w:p w:rsidR="00B45288" w:rsidRDefault="00B45288" w:rsidP="00B5558E">
      <w:pPr>
        <w:tabs>
          <w:tab w:val="left" w:pos="6663"/>
        </w:tabs>
        <w:spacing w:line="276" w:lineRule="auto"/>
        <w:rPr>
          <w:rFonts w:ascii="Times New Roman" w:hAnsi="Times New Roman"/>
          <w:sz w:val="24"/>
          <w:szCs w:val="24"/>
        </w:rPr>
      </w:pPr>
      <w:r>
        <w:rPr>
          <w:rFonts w:ascii="Times New Roman" w:hAnsi="Times New Roman"/>
          <w:sz w:val="24"/>
          <w:szCs w:val="24"/>
        </w:rPr>
        <w:t xml:space="preserve">Hvala za razumevanje. </w:t>
      </w:r>
    </w:p>
    <w:p w:rsidR="00B45288" w:rsidRDefault="00B45288" w:rsidP="00B5558E">
      <w:pPr>
        <w:tabs>
          <w:tab w:val="left" w:pos="6663"/>
        </w:tabs>
        <w:spacing w:line="276" w:lineRule="auto"/>
        <w:rPr>
          <w:rFonts w:ascii="Times New Roman" w:hAnsi="Times New Roman"/>
          <w:sz w:val="24"/>
          <w:szCs w:val="24"/>
        </w:rPr>
      </w:pPr>
    </w:p>
    <w:p w:rsidR="00B45288" w:rsidRDefault="00B45288" w:rsidP="000F54DC">
      <w:pPr>
        <w:tabs>
          <w:tab w:val="left" w:pos="6663"/>
        </w:tabs>
        <w:spacing w:line="276" w:lineRule="auto"/>
        <w:jc w:val="right"/>
        <w:rPr>
          <w:rFonts w:ascii="Times New Roman" w:hAnsi="Times New Roman"/>
          <w:sz w:val="24"/>
          <w:szCs w:val="24"/>
        </w:rPr>
      </w:pPr>
      <w:r>
        <w:rPr>
          <w:rFonts w:ascii="Times New Roman" w:hAnsi="Times New Roman"/>
          <w:sz w:val="24"/>
          <w:szCs w:val="24"/>
        </w:rPr>
        <w:t>Danijela Likar</w:t>
      </w:r>
    </w:p>
    <w:p w:rsidR="00B45288" w:rsidRPr="00A62D37" w:rsidRDefault="00B45288" w:rsidP="000F54DC">
      <w:pPr>
        <w:tabs>
          <w:tab w:val="left" w:pos="6663"/>
        </w:tabs>
        <w:spacing w:line="276" w:lineRule="auto"/>
        <w:jc w:val="right"/>
        <w:rPr>
          <w:rFonts w:ascii="Times New Roman" w:hAnsi="Times New Roman"/>
          <w:sz w:val="24"/>
          <w:szCs w:val="24"/>
        </w:rPr>
      </w:pPr>
      <w:r>
        <w:rPr>
          <w:rFonts w:ascii="Times New Roman" w:hAnsi="Times New Roman"/>
          <w:sz w:val="24"/>
          <w:szCs w:val="24"/>
        </w:rPr>
        <w:t>ravnateljica</w:t>
      </w:r>
    </w:p>
    <w:sectPr w:rsidR="00B45288" w:rsidRPr="00A62D37" w:rsidSect="009C766C">
      <w:headerReference w:type="default" r:id="rId9"/>
      <w:footerReference w:type="first" r:id="rId10"/>
      <w:pgSz w:w="11906" w:h="16838"/>
      <w:pgMar w:top="1134" w:right="1134" w:bottom="1134" w:left="1134" w:header="709" w:footer="709" w:gutter="0"/>
      <w:pgNumType w:start="1" w:chapStyle="1" w:chapSep="e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B29" w:rsidRDefault="00E40B29" w:rsidP="00B604B3">
      <w:r>
        <w:separator/>
      </w:r>
    </w:p>
  </w:endnote>
  <w:endnote w:type="continuationSeparator" w:id="0">
    <w:p w:rsidR="00E40B29" w:rsidRDefault="00E40B29" w:rsidP="00B60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46D" w:rsidRDefault="0049446D" w:rsidP="0049446D">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B29" w:rsidRDefault="00E40B29" w:rsidP="00B604B3">
      <w:r>
        <w:separator/>
      </w:r>
    </w:p>
  </w:footnote>
  <w:footnote w:type="continuationSeparator" w:id="0">
    <w:p w:rsidR="00E40B29" w:rsidRDefault="00E40B29" w:rsidP="00B60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D34" w:rsidRDefault="00533D3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01BF"/>
    <w:multiLevelType w:val="hybridMultilevel"/>
    <w:tmpl w:val="5F5A80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BF7337"/>
    <w:multiLevelType w:val="hybridMultilevel"/>
    <w:tmpl w:val="ABB8655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170EAE"/>
    <w:multiLevelType w:val="hybridMultilevel"/>
    <w:tmpl w:val="C53040BC"/>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CB61B6"/>
    <w:multiLevelType w:val="hybridMultilevel"/>
    <w:tmpl w:val="A9AEE5B6"/>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E53D56"/>
    <w:multiLevelType w:val="hybridMultilevel"/>
    <w:tmpl w:val="9A16B774"/>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7E43EA"/>
    <w:multiLevelType w:val="hybridMultilevel"/>
    <w:tmpl w:val="38964F5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B677A03"/>
    <w:multiLevelType w:val="hybridMultilevel"/>
    <w:tmpl w:val="E182BCDA"/>
    <w:lvl w:ilvl="0" w:tplc="6AC4716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DE5174F"/>
    <w:multiLevelType w:val="hybridMultilevel"/>
    <w:tmpl w:val="10E8D5EC"/>
    <w:lvl w:ilvl="0" w:tplc="40D4826C">
      <w:start w:val="1"/>
      <w:numFmt w:val="decimal"/>
      <w:pStyle w:val="toka"/>
      <w:lvlText w:val="%1."/>
      <w:lvlJc w:val="left"/>
      <w:pPr>
        <w:ind w:left="862" w:hanging="360"/>
      </w:pPr>
    </w:lvl>
    <w:lvl w:ilvl="1" w:tplc="04240019" w:tentative="1">
      <w:start w:val="1"/>
      <w:numFmt w:val="lowerLetter"/>
      <w:lvlText w:val="%2."/>
      <w:lvlJc w:val="left"/>
      <w:pPr>
        <w:ind w:left="1582" w:hanging="360"/>
      </w:pPr>
    </w:lvl>
    <w:lvl w:ilvl="2" w:tplc="0424001B" w:tentative="1">
      <w:start w:val="1"/>
      <w:numFmt w:val="lowerRoman"/>
      <w:lvlText w:val="%3."/>
      <w:lvlJc w:val="right"/>
      <w:pPr>
        <w:ind w:left="2302" w:hanging="180"/>
      </w:pPr>
    </w:lvl>
    <w:lvl w:ilvl="3" w:tplc="0424000F" w:tentative="1">
      <w:start w:val="1"/>
      <w:numFmt w:val="decimal"/>
      <w:lvlText w:val="%4."/>
      <w:lvlJc w:val="left"/>
      <w:pPr>
        <w:ind w:left="3022" w:hanging="360"/>
      </w:pPr>
    </w:lvl>
    <w:lvl w:ilvl="4" w:tplc="04240019" w:tentative="1">
      <w:start w:val="1"/>
      <w:numFmt w:val="lowerLetter"/>
      <w:lvlText w:val="%5."/>
      <w:lvlJc w:val="left"/>
      <w:pPr>
        <w:ind w:left="3742" w:hanging="360"/>
      </w:pPr>
    </w:lvl>
    <w:lvl w:ilvl="5" w:tplc="0424001B" w:tentative="1">
      <w:start w:val="1"/>
      <w:numFmt w:val="lowerRoman"/>
      <w:lvlText w:val="%6."/>
      <w:lvlJc w:val="right"/>
      <w:pPr>
        <w:ind w:left="4462" w:hanging="180"/>
      </w:pPr>
    </w:lvl>
    <w:lvl w:ilvl="6" w:tplc="0424000F" w:tentative="1">
      <w:start w:val="1"/>
      <w:numFmt w:val="decimal"/>
      <w:lvlText w:val="%7."/>
      <w:lvlJc w:val="left"/>
      <w:pPr>
        <w:ind w:left="5182" w:hanging="360"/>
      </w:pPr>
    </w:lvl>
    <w:lvl w:ilvl="7" w:tplc="04240019" w:tentative="1">
      <w:start w:val="1"/>
      <w:numFmt w:val="lowerLetter"/>
      <w:lvlText w:val="%8."/>
      <w:lvlJc w:val="left"/>
      <w:pPr>
        <w:ind w:left="5902" w:hanging="360"/>
      </w:pPr>
    </w:lvl>
    <w:lvl w:ilvl="8" w:tplc="0424001B" w:tentative="1">
      <w:start w:val="1"/>
      <w:numFmt w:val="lowerRoman"/>
      <w:lvlText w:val="%9."/>
      <w:lvlJc w:val="right"/>
      <w:pPr>
        <w:ind w:left="6622" w:hanging="180"/>
      </w:pPr>
    </w:lvl>
  </w:abstractNum>
  <w:abstractNum w:abstractNumId="8" w15:restartNumberingAfterBreak="0">
    <w:nsid w:val="20C13A0A"/>
    <w:multiLevelType w:val="hybridMultilevel"/>
    <w:tmpl w:val="B7ACD61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Lucida Sans Typewriter" w:hAnsi="Lucida Sans Typewrit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Lucida Sans Typewriter" w:hAnsi="Lucida Sans Typewrit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Lucida Sans Typewriter" w:hAnsi="Lucida Sans Typewriter"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16D1490"/>
    <w:multiLevelType w:val="hybridMultilevel"/>
    <w:tmpl w:val="1DE66DFC"/>
    <w:lvl w:ilvl="0" w:tplc="FB3A66A0">
      <w:start w:val="1"/>
      <w:numFmt w:val="bullet"/>
      <w:lvlText w:val=""/>
      <w:lvlJc w:val="righ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3263040"/>
    <w:multiLevelType w:val="hybridMultilevel"/>
    <w:tmpl w:val="97121F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11490"/>
    <w:multiLevelType w:val="hybridMultilevel"/>
    <w:tmpl w:val="256C1AD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9640B14"/>
    <w:multiLevelType w:val="hybridMultilevel"/>
    <w:tmpl w:val="7CB46D7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C9766B2"/>
    <w:multiLevelType w:val="hybridMultilevel"/>
    <w:tmpl w:val="281E4AEA"/>
    <w:lvl w:ilvl="0" w:tplc="0424000F">
      <w:start w:val="1"/>
      <w:numFmt w:val="decimal"/>
      <w:lvlText w:val="%1."/>
      <w:lvlJc w:val="left"/>
      <w:pPr>
        <w:tabs>
          <w:tab w:val="num" w:pos="780"/>
        </w:tabs>
        <w:ind w:left="780" w:hanging="360"/>
      </w:pPr>
      <w:rPr>
        <w:rFonts w:hint="default"/>
      </w:rPr>
    </w:lvl>
    <w:lvl w:ilvl="1" w:tplc="04240003" w:tentative="1">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31D61B51"/>
    <w:multiLevelType w:val="hybridMultilevel"/>
    <w:tmpl w:val="3F7A786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7BC63B8"/>
    <w:multiLevelType w:val="hybridMultilevel"/>
    <w:tmpl w:val="9FE0FD68"/>
    <w:lvl w:ilvl="0" w:tplc="04240005">
      <w:start w:val="1"/>
      <w:numFmt w:val="bullet"/>
      <w:lvlText w:val=""/>
      <w:lvlJc w:val="left"/>
      <w:pPr>
        <w:tabs>
          <w:tab w:val="num" w:pos="1440"/>
        </w:tabs>
        <w:ind w:left="1440" w:hanging="360"/>
      </w:pPr>
      <w:rPr>
        <w:rFonts w:ascii="Wingdings" w:hAnsi="Wingdings" w:hint="default"/>
      </w:rPr>
    </w:lvl>
    <w:lvl w:ilvl="1" w:tplc="04240003" w:tentative="1">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84F697E"/>
    <w:multiLevelType w:val="hybridMultilevel"/>
    <w:tmpl w:val="4E1ACE4E"/>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13A7C"/>
    <w:multiLevelType w:val="hybridMultilevel"/>
    <w:tmpl w:val="D7B49B4C"/>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DC06B4"/>
    <w:multiLevelType w:val="hybridMultilevel"/>
    <w:tmpl w:val="B7BE9C40"/>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62580A"/>
    <w:multiLevelType w:val="hybridMultilevel"/>
    <w:tmpl w:val="2A00CB0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2975CD"/>
    <w:multiLevelType w:val="hybridMultilevel"/>
    <w:tmpl w:val="0DAE38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5E346D0"/>
    <w:multiLevelType w:val="hybridMultilevel"/>
    <w:tmpl w:val="B69ABF92"/>
    <w:lvl w:ilvl="0" w:tplc="D2C44B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6352B7C"/>
    <w:multiLevelType w:val="hybridMultilevel"/>
    <w:tmpl w:val="D000363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67F2BEA"/>
    <w:multiLevelType w:val="hybridMultilevel"/>
    <w:tmpl w:val="C49E7BC0"/>
    <w:lvl w:ilvl="0" w:tplc="04240005">
      <w:start w:val="1"/>
      <w:numFmt w:val="bullet"/>
      <w:lvlText w:val=""/>
      <w:lvlJc w:val="left"/>
      <w:pPr>
        <w:tabs>
          <w:tab w:val="num" w:pos="720"/>
        </w:tabs>
        <w:ind w:left="720" w:hanging="360"/>
      </w:pPr>
      <w:rPr>
        <w:rFonts w:ascii="Wingdings" w:hAnsi="Wingding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BF51F2"/>
    <w:multiLevelType w:val="hybridMultilevel"/>
    <w:tmpl w:val="F8F677E4"/>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732F14"/>
    <w:multiLevelType w:val="hybridMultilevel"/>
    <w:tmpl w:val="8430A550"/>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D2426C"/>
    <w:multiLevelType w:val="hybridMultilevel"/>
    <w:tmpl w:val="B7CA3A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9EA2E7F"/>
    <w:multiLevelType w:val="hybridMultilevel"/>
    <w:tmpl w:val="1A5C7AD0"/>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691F08"/>
    <w:multiLevelType w:val="hybridMultilevel"/>
    <w:tmpl w:val="790C5D96"/>
    <w:lvl w:ilvl="0" w:tplc="04240005">
      <w:start w:val="1"/>
      <w:numFmt w:val="bullet"/>
      <w:lvlText w:val=""/>
      <w:lvlJc w:val="left"/>
      <w:pPr>
        <w:ind w:left="941" w:hanging="360"/>
      </w:pPr>
      <w:rPr>
        <w:rFonts w:ascii="Wingdings" w:hAnsi="Wingdings" w:hint="default"/>
      </w:rPr>
    </w:lvl>
    <w:lvl w:ilvl="1" w:tplc="04240003" w:tentative="1">
      <w:start w:val="1"/>
      <w:numFmt w:val="bullet"/>
      <w:lvlText w:val="o"/>
      <w:lvlJc w:val="left"/>
      <w:pPr>
        <w:ind w:left="1661" w:hanging="360"/>
      </w:pPr>
      <w:rPr>
        <w:rFonts w:ascii="Courier New" w:hAnsi="Courier New" w:cs="Courier New" w:hint="default"/>
      </w:rPr>
    </w:lvl>
    <w:lvl w:ilvl="2" w:tplc="04240005" w:tentative="1">
      <w:start w:val="1"/>
      <w:numFmt w:val="bullet"/>
      <w:lvlText w:val=""/>
      <w:lvlJc w:val="left"/>
      <w:pPr>
        <w:ind w:left="2381" w:hanging="360"/>
      </w:pPr>
      <w:rPr>
        <w:rFonts w:ascii="Wingdings" w:hAnsi="Wingdings" w:hint="default"/>
      </w:rPr>
    </w:lvl>
    <w:lvl w:ilvl="3" w:tplc="04240001" w:tentative="1">
      <w:start w:val="1"/>
      <w:numFmt w:val="bullet"/>
      <w:lvlText w:val=""/>
      <w:lvlJc w:val="left"/>
      <w:pPr>
        <w:ind w:left="3101" w:hanging="360"/>
      </w:pPr>
      <w:rPr>
        <w:rFonts w:ascii="Symbol" w:hAnsi="Symbol" w:hint="default"/>
      </w:rPr>
    </w:lvl>
    <w:lvl w:ilvl="4" w:tplc="04240003" w:tentative="1">
      <w:start w:val="1"/>
      <w:numFmt w:val="bullet"/>
      <w:lvlText w:val="o"/>
      <w:lvlJc w:val="left"/>
      <w:pPr>
        <w:ind w:left="3821" w:hanging="360"/>
      </w:pPr>
      <w:rPr>
        <w:rFonts w:ascii="Courier New" w:hAnsi="Courier New" w:cs="Courier New" w:hint="default"/>
      </w:rPr>
    </w:lvl>
    <w:lvl w:ilvl="5" w:tplc="04240005" w:tentative="1">
      <w:start w:val="1"/>
      <w:numFmt w:val="bullet"/>
      <w:lvlText w:val=""/>
      <w:lvlJc w:val="left"/>
      <w:pPr>
        <w:ind w:left="4541" w:hanging="360"/>
      </w:pPr>
      <w:rPr>
        <w:rFonts w:ascii="Wingdings" w:hAnsi="Wingdings" w:hint="default"/>
      </w:rPr>
    </w:lvl>
    <w:lvl w:ilvl="6" w:tplc="04240001" w:tentative="1">
      <w:start w:val="1"/>
      <w:numFmt w:val="bullet"/>
      <w:lvlText w:val=""/>
      <w:lvlJc w:val="left"/>
      <w:pPr>
        <w:ind w:left="5261" w:hanging="360"/>
      </w:pPr>
      <w:rPr>
        <w:rFonts w:ascii="Symbol" w:hAnsi="Symbol" w:hint="default"/>
      </w:rPr>
    </w:lvl>
    <w:lvl w:ilvl="7" w:tplc="04240003" w:tentative="1">
      <w:start w:val="1"/>
      <w:numFmt w:val="bullet"/>
      <w:lvlText w:val="o"/>
      <w:lvlJc w:val="left"/>
      <w:pPr>
        <w:ind w:left="5981" w:hanging="360"/>
      </w:pPr>
      <w:rPr>
        <w:rFonts w:ascii="Courier New" w:hAnsi="Courier New" w:cs="Courier New" w:hint="default"/>
      </w:rPr>
    </w:lvl>
    <w:lvl w:ilvl="8" w:tplc="04240005" w:tentative="1">
      <w:start w:val="1"/>
      <w:numFmt w:val="bullet"/>
      <w:lvlText w:val=""/>
      <w:lvlJc w:val="left"/>
      <w:pPr>
        <w:ind w:left="6701" w:hanging="360"/>
      </w:pPr>
      <w:rPr>
        <w:rFonts w:ascii="Wingdings" w:hAnsi="Wingdings" w:hint="default"/>
      </w:rPr>
    </w:lvl>
  </w:abstractNum>
  <w:abstractNum w:abstractNumId="29" w15:restartNumberingAfterBreak="0">
    <w:nsid w:val="61A0110D"/>
    <w:multiLevelType w:val="hybridMultilevel"/>
    <w:tmpl w:val="B99885AA"/>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0F4CE2"/>
    <w:multiLevelType w:val="multilevel"/>
    <w:tmpl w:val="8CB0D0E2"/>
    <w:lvl w:ilvl="0">
      <w:start w:val="1"/>
      <w:numFmt w:val="decimal"/>
      <w:pStyle w:val="Naslov1"/>
      <w:lvlText w:val="%1."/>
      <w:lvlJc w:val="left"/>
      <w:pPr>
        <w:ind w:left="284" w:firstLine="0"/>
      </w:pPr>
      <w:rPr>
        <w:rFonts w:hint="default"/>
      </w:rPr>
    </w:lvl>
    <w:lvl w:ilvl="1">
      <w:start w:val="1"/>
      <w:numFmt w:val="decimal"/>
      <w:pStyle w:val="Naslov2"/>
      <w:lvlText w:val="%1.%2."/>
      <w:lvlJc w:val="left"/>
      <w:pPr>
        <w:ind w:left="720" w:firstLine="0"/>
      </w:pPr>
      <w:rPr>
        <w:rFonts w:hint="default"/>
      </w:rPr>
    </w:lvl>
    <w:lvl w:ilvl="2">
      <w:start w:val="1"/>
      <w:numFmt w:val="decimal"/>
      <w:pStyle w:val="Naslov3"/>
      <w:lvlText w:val="%3."/>
      <w:lvlJc w:val="left"/>
      <w:pPr>
        <w:ind w:left="1440" w:firstLine="0"/>
      </w:pPr>
      <w:rPr>
        <w:rFonts w:hint="default"/>
      </w:rPr>
    </w:lvl>
    <w:lvl w:ilvl="3">
      <w:start w:val="1"/>
      <w:numFmt w:val="lowerLetter"/>
      <w:pStyle w:val="Naslov4"/>
      <w:lvlText w:val="%4)"/>
      <w:lvlJc w:val="left"/>
      <w:pPr>
        <w:ind w:left="2160" w:firstLine="0"/>
      </w:pPr>
      <w:rPr>
        <w:rFonts w:hint="default"/>
      </w:rPr>
    </w:lvl>
    <w:lvl w:ilvl="4">
      <w:start w:val="1"/>
      <w:numFmt w:val="decimal"/>
      <w:pStyle w:val="Naslov5"/>
      <w:lvlText w:val="(%5)"/>
      <w:lvlJc w:val="left"/>
      <w:pPr>
        <w:ind w:left="2880" w:firstLine="0"/>
      </w:pPr>
      <w:rPr>
        <w:rFonts w:hint="default"/>
      </w:rPr>
    </w:lvl>
    <w:lvl w:ilvl="5">
      <w:start w:val="1"/>
      <w:numFmt w:val="lowerLetter"/>
      <w:pStyle w:val="Naslov6"/>
      <w:lvlText w:val="(%6)"/>
      <w:lvlJc w:val="left"/>
      <w:pPr>
        <w:ind w:left="3600" w:firstLine="0"/>
      </w:pPr>
      <w:rPr>
        <w:rFonts w:hint="default"/>
      </w:rPr>
    </w:lvl>
    <w:lvl w:ilvl="6">
      <w:start w:val="1"/>
      <w:numFmt w:val="lowerRoman"/>
      <w:pStyle w:val="Naslov7"/>
      <w:lvlText w:val="(%7)"/>
      <w:lvlJc w:val="left"/>
      <w:pPr>
        <w:ind w:left="4320" w:firstLine="0"/>
      </w:pPr>
      <w:rPr>
        <w:rFonts w:hint="default"/>
      </w:rPr>
    </w:lvl>
    <w:lvl w:ilvl="7">
      <w:start w:val="1"/>
      <w:numFmt w:val="lowerLetter"/>
      <w:pStyle w:val="Naslov8"/>
      <w:lvlText w:val="(%8)"/>
      <w:lvlJc w:val="left"/>
      <w:pPr>
        <w:ind w:left="5040" w:firstLine="0"/>
      </w:pPr>
      <w:rPr>
        <w:rFonts w:hint="default"/>
      </w:rPr>
    </w:lvl>
    <w:lvl w:ilvl="8">
      <w:start w:val="1"/>
      <w:numFmt w:val="lowerRoman"/>
      <w:pStyle w:val="Naslov9"/>
      <w:lvlText w:val="(%9)"/>
      <w:lvlJc w:val="left"/>
      <w:pPr>
        <w:ind w:left="5760" w:firstLine="0"/>
      </w:pPr>
      <w:rPr>
        <w:rFonts w:hint="default"/>
      </w:rPr>
    </w:lvl>
  </w:abstractNum>
  <w:abstractNum w:abstractNumId="31" w15:restartNumberingAfterBreak="0">
    <w:nsid w:val="6BE86EB2"/>
    <w:multiLevelType w:val="hybridMultilevel"/>
    <w:tmpl w:val="0480EA5E"/>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DC33402"/>
    <w:multiLevelType w:val="hybridMultilevel"/>
    <w:tmpl w:val="CDE8E04A"/>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FC1927"/>
    <w:multiLevelType w:val="hybridMultilevel"/>
    <w:tmpl w:val="2DF457D8"/>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277174"/>
    <w:multiLevelType w:val="hybridMultilevel"/>
    <w:tmpl w:val="7E0AD6F0"/>
    <w:lvl w:ilvl="0" w:tplc="04240005">
      <w:start w:val="1"/>
      <w:numFmt w:val="bullet"/>
      <w:lvlText w:val=""/>
      <w:lvlJc w:val="left"/>
      <w:pPr>
        <w:tabs>
          <w:tab w:val="num" w:pos="720"/>
        </w:tabs>
        <w:ind w:left="720" w:hanging="360"/>
      </w:pPr>
      <w:rPr>
        <w:rFonts w:ascii="Wingdings" w:hAnsi="Wingdings" w:hint="default"/>
      </w:rPr>
    </w:lvl>
    <w:lvl w:ilvl="1" w:tplc="0424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5A3EFD"/>
    <w:multiLevelType w:val="hybridMultilevel"/>
    <w:tmpl w:val="77F8C130"/>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2D7CC1"/>
    <w:multiLevelType w:val="hybridMultilevel"/>
    <w:tmpl w:val="85B87E24"/>
    <w:lvl w:ilvl="0" w:tplc="71F8999C">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A185034"/>
    <w:multiLevelType w:val="hybridMultilevel"/>
    <w:tmpl w:val="1CAE95E2"/>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5C3895"/>
    <w:multiLevelType w:val="hybridMultilevel"/>
    <w:tmpl w:val="EE0CC23C"/>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111410"/>
    <w:multiLevelType w:val="hybridMultilevel"/>
    <w:tmpl w:val="E0E44B8A"/>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12"/>
  </w:num>
  <w:num w:numId="4">
    <w:abstractNumId w:val="14"/>
  </w:num>
  <w:num w:numId="5">
    <w:abstractNumId w:val="27"/>
  </w:num>
  <w:num w:numId="6">
    <w:abstractNumId w:val="37"/>
  </w:num>
  <w:num w:numId="7">
    <w:abstractNumId w:val="29"/>
  </w:num>
  <w:num w:numId="8">
    <w:abstractNumId w:val="32"/>
  </w:num>
  <w:num w:numId="9">
    <w:abstractNumId w:val="4"/>
  </w:num>
  <w:num w:numId="10">
    <w:abstractNumId w:val="23"/>
  </w:num>
  <w:num w:numId="11">
    <w:abstractNumId w:val="35"/>
  </w:num>
  <w:num w:numId="12">
    <w:abstractNumId w:val="30"/>
  </w:num>
  <w:num w:numId="13">
    <w:abstractNumId w:val="3"/>
  </w:num>
  <w:num w:numId="14">
    <w:abstractNumId w:val="13"/>
  </w:num>
  <w:num w:numId="15">
    <w:abstractNumId w:val="24"/>
  </w:num>
  <w:num w:numId="16">
    <w:abstractNumId w:val="18"/>
  </w:num>
  <w:num w:numId="17">
    <w:abstractNumId w:val="34"/>
  </w:num>
  <w:num w:numId="18">
    <w:abstractNumId w:val="15"/>
  </w:num>
  <w:num w:numId="19">
    <w:abstractNumId w:val="19"/>
  </w:num>
  <w:num w:numId="20">
    <w:abstractNumId w:val="25"/>
  </w:num>
  <w:num w:numId="21">
    <w:abstractNumId w:val="39"/>
  </w:num>
  <w:num w:numId="22">
    <w:abstractNumId w:val="38"/>
  </w:num>
  <w:num w:numId="23">
    <w:abstractNumId w:val="1"/>
  </w:num>
  <w:num w:numId="24">
    <w:abstractNumId w:val="2"/>
  </w:num>
  <w:num w:numId="25">
    <w:abstractNumId w:val="5"/>
  </w:num>
  <w:num w:numId="26">
    <w:abstractNumId w:val="33"/>
  </w:num>
  <w:num w:numId="27">
    <w:abstractNumId w:val="17"/>
  </w:num>
  <w:num w:numId="28">
    <w:abstractNumId w:val="20"/>
  </w:num>
  <w:num w:numId="29">
    <w:abstractNumId w:val="22"/>
  </w:num>
  <w:num w:numId="30">
    <w:abstractNumId w:val="31"/>
  </w:num>
  <w:num w:numId="31">
    <w:abstractNumId w:val="11"/>
  </w:num>
  <w:num w:numId="32">
    <w:abstractNumId w:val="10"/>
  </w:num>
  <w:num w:numId="33">
    <w:abstractNumId w:val="26"/>
  </w:num>
  <w:num w:numId="34">
    <w:abstractNumId w:val="0"/>
  </w:num>
  <w:num w:numId="35">
    <w:abstractNumId w:val="9"/>
  </w:num>
  <w:num w:numId="36">
    <w:abstractNumId w:val="6"/>
  </w:num>
  <w:num w:numId="37">
    <w:abstractNumId w:val="21"/>
  </w:num>
  <w:num w:numId="38">
    <w:abstractNumId w:val="28"/>
  </w:num>
  <w:num w:numId="39">
    <w:abstractNumId w:val="16"/>
  </w:num>
  <w:num w:numId="40">
    <w:abstractNumId w:val="3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E16"/>
    <w:rsid w:val="00001A57"/>
    <w:rsid w:val="00014A3A"/>
    <w:rsid w:val="0001706D"/>
    <w:rsid w:val="00024424"/>
    <w:rsid w:val="000324DD"/>
    <w:rsid w:val="00032629"/>
    <w:rsid w:val="00034E5D"/>
    <w:rsid w:val="000447C2"/>
    <w:rsid w:val="000534B1"/>
    <w:rsid w:val="00054775"/>
    <w:rsid w:val="00056109"/>
    <w:rsid w:val="00057A05"/>
    <w:rsid w:val="00064164"/>
    <w:rsid w:val="00064277"/>
    <w:rsid w:val="000675ED"/>
    <w:rsid w:val="00067EF1"/>
    <w:rsid w:val="000713EE"/>
    <w:rsid w:val="00072F6A"/>
    <w:rsid w:val="0007473D"/>
    <w:rsid w:val="00080D11"/>
    <w:rsid w:val="000813AD"/>
    <w:rsid w:val="00087CCD"/>
    <w:rsid w:val="00092C66"/>
    <w:rsid w:val="000A5F49"/>
    <w:rsid w:val="000B42F7"/>
    <w:rsid w:val="000B6F13"/>
    <w:rsid w:val="000C2019"/>
    <w:rsid w:val="000C377E"/>
    <w:rsid w:val="000C39BD"/>
    <w:rsid w:val="000D16E9"/>
    <w:rsid w:val="000D4AAB"/>
    <w:rsid w:val="000E390C"/>
    <w:rsid w:val="000E3A75"/>
    <w:rsid w:val="000E49A7"/>
    <w:rsid w:val="000F1B9D"/>
    <w:rsid w:val="000F4B90"/>
    <w:rsid w:val="000F54DC"/>
    <w:rsid w:val="00101427"/>
    <w:rsid w:val="00113063"/>
    <w:rsid w:val="00117619"/>
    <w:rsid w:val="001253D3"/>
    <w:rsid w:val="001313CB"/>
    <w:rsid w:val="0013176D"/>
    <w:rsid w:val="0013237E"/>
    <w:rsid w:val="00134BA2"/>
    <w:rsid w:val="001377BE"/>
    <w:rsid w:val="00137BCA"/>
    <w:rsid w:val="001400EB"/>
    <w:rsid w:val="00144EEE"/>
    <w:rsid w:val="0014754F"/>
    <w:rsid w:val="00156DE1"/>
    <w:rsid w:val="00161B53"/>
    <w:rsid w:val="001647EE"/>
    <w:rsid w:val="00165459"/>
    <w:rsid w:val="00170E36"/>
    <w:rsid w:val="001828D3"/>
    <w:rsid w:val="00185808"/>
    <w:rsid w:val="00186ABF"/>
    <w:rsid w:val="001901E2"/>
    <w:rsid w:val="00196750"/>
    <w:rsid w:val="00197EFA"/>
    <w:rsid w:val="001A1A8E"/>
    <w:rsid w:val="001A3432"/>
    <w:rsid w:val="001A436A"/>
    <w:rsid w:val="001A6068"/>
    <w:rsid w:val="001B0C00"/>
    <w:rsid w:val="001B34E0"/>
    <w:rsid w:val="001B6C53"/>
    <w:rsid w:val="001B7434"/>
    <w:rsid w:val="001B74DE"/>
    <w:rsid w:val="001C16BC"/>
    <w:rsid w:val="001C2F02"/>
    <w:rsid w:val="001C2F39"/>
    <w:rsid w:val="001D0D0A"/>
    <w:rsid w:val="001D206B"/>
    <w:rsid w:val="001E1D58"/>
    <w:rsid w:val="001E3A68"/>
    <w:rsid w:val="001E5992"/>
    <w:rsid w:val="001E75D4"/>
    <w:rsid w:val="002031B1"/>
    <w:rsid w:val="00203751"/>
    <w:rsid w:val="0021072D"/>
    <w:rsid w:val="00211800"/>
    <w:rsid w:val="00213DA3"/>
    <w:rsid w:val="00217CA4"/>
    <w:rsid w:val="00223138"/>
    <w:rsid w:val="00226ED5"/>
    <w:rsid w:val="00241F50"/>
    <w:rsid w:val="002435BE"/>
    <w:rsid w:val="002521AE"/>
    <w:rsid w:val="0025491F"/>
    <w:rsid w:val="00265FF7"/>
    <w:rsid w:val="002845F5"/>
    <w:rsid w:val="00287495"/>
    <w:rsid w:val="002876B0"/>
    <w:rsid w:val="00291662"/>
    <w:rsid w:val="00295A14"/>
    <w:rsid w:val="002967E3"/>
    <w:rsid w:val="00297845"/>
    <w:rsid w:val="002A1E8D"/>
    <w:rsid w:val="002A669C"/>
    <w:rsid w:val="002A6C95"/>
    <w:rsid w:val="002B58CB"/>
    <w:rsid w:val="002B621C"/>
    <w:rsid w:val="002C631A"/>
    <w:rsid w:val="002C7125"/>
    <w:rsid w:val="002D0835"/>
    <w:rsid w:val="002D58F1"/>
    <w:rsid w:val="002D59E0"/>
    <w:rsid w:val="002D6EE1"/>
    <w:rsid w:val="002E0F18"/>
    <w:rsid w:val="002E18FE"/>
    <w:rsid w:val="002E4D94"/>
    <w:rsid w:val="002E7585"/>
    <w:rsid w:val="002E7CDD"/>
    <w:rsid w:val="002F0270"/>
    <w:rsid w:val="002F106F"/>
    <w:rsid w:val="002F7B1A"/>
    <w:rsid w:val="00305B58"/>
    <w:rsid w:val="003119BB"/>
    <w:rsid w:val="00313403"/>
    <w:rsid w:val="003203E4"/>
    <w:rsid w:val="00323441"/>
    <w:rsid w:val="0033348D"/>
    <w:rsid w:val="00340351"/>
    <w:rsid w:val="0035183B"/>
    <w:rsid w:val="003541E2"/>
    <w:rsid w:val="00361C41"/>
    <w:rsid w:val="00362061"/>
    <w:rsid w:val="00371382"/>
    <w:rsid w:val="00371741"/>
    <w:rsid w:val="00376924"/>
    <w:rsid w:val="003900E1"/>
    <w:rsid w:val="00390410"/>
    <w:rsid w:val="00393A91"/>
    <w:rsid w:val="00394120"/>
    <w:rsid w:val="00395916"/>
    <w:rsid w:val="00397222"/>
    <w:rsid w:val="003A3FD5"/>
    <w:rsid w:val="003A55F6"/>
    <w:rsid w:val="003B0136"/>
    <w:rsid w:val="003B6F5E"/>
    <w:rsid w:val="003C1A61"/>
    <w:rsid w:val="003C719D"/>
    <w:rsid w:val="003D2572"/>
    <w:rsid w:val="003D283C"/>
    <w:rsid w:val="003D40A7"/>
    <w:rsid w:val="003D5446"/>
    <w:rsid w:val="003D7D5E"/>
    <w:rsid w:val="003E2F4F"/>
    <w:rsid w:val="003E5706"/>
    <w:rsid w:val="003E7D75"/>
    <w:rsid w:val="003F276B"/>
    <w:rsid w:val="003F654E"/>
    <w:rsid w:val="00404350"/>
    <w:rsid w:val="004143AB"/>
    <w:rsid w:val="00416493"/>
    <w:rsid w:val="00416CE9"/>
    <w:rsid w:val="004255BF"/>
    <w:rsid w:val="00426217"/>
    <w:rsid w:val="00431727"/>
    <w:rsid w:val="00442010"/>
    <w:rsid w:val="00444B35"/>
    <w:rsid w:val="00451D4D"/>
    <w:rsid w:val="00452617"/>
    <w:rsid w:val="00455A55"/>
    <w:rsid w:val="00457066"/>
    <w:rsid w:val="00464E2C"/>
    <w:rsid w:val="004726FB"/>
    <w:rsid w:val="00473CA5"/>
    <w:rsid w:val="00487374"/>
    <w:rsid w:val="00490641"/>
    <w:rsid w:val="00491B63"/>
    <w:rsid w:val="0049446D"/>
    <w:rsid w:val="0049466C"/>
    <w:rsid w:val="004A7209"/>
    <w:rsid w:val="004B0E67"/>
    <w:rsid w:val="004D3987"/>
    <w:rsid w:val="004E04B9"/>
    <w:rsid w:val="004E1BEA"/>
    <w:rsid w:val="004E2A7C"/>
    <w:rsid w:val="004E2F1C"/>
    <w:rsid w:val="004E56FF"/>
    <w:rsid w:val="004E660F"/>
    <w:rsid w:val="004F3300"/>
    <w:rsid w:val="004F581C"/>
    <w:rsid w:val="00504ECC"/>
    <w:rsid w:val="00507330"/>
    <w:rsid w:val="00524F76"/>
    <w:rsid w:val="00526309"/>
    <w:rsid w:val="00527A2F"/>
    <w:rsid w:val="00533D34"/>
    <w:rsid w:val="00540CA3"/>
    <w:rsid w:val="00540FB2"/>
    <w:rsid w:val="00543446"/>
    <w:rsid w:val="00554A4C"/>
    <w:rsid w:val="00563CCD"/>
    <w:rsid w:val="005700B4"/>
    <w:rsid w:val="00570FE9"/>
    <w:rsid w:val="00574B76"/>
    <w:rsid w:val="0057597F"/>
    <w:rsid w:val="00576EA7"/>
    <w:rsid w:val="005956CC"/>
    <w:rsid w:val="00595F0A"/>
    <w:rsid w:val="005977C6"/>
    <w:rsid w:val="005A6672"/>
    <w:rsid w:val="005B08AD"/>
    <w:rsid w:val="005B71D3"/>
    <w:rsid w:val="005B7430"/>
    <w:rsid w:val="005C5B82"/>
    <w:rsid w:val="005D041F"/>
    <w:rsid w:val="005D1E30"/>
    <w:rsid w:val="005D45DA"/>
    <w:rsid w:val="005D4917"/>
    <w:rsid w:val="005E27E6"/>
    <w:rsid w:val="005E62C2"/>
    <w:rsid w:val="005F1A58"/>
    <w:rsid w:val="005F2A01"/>
    <w:rsid w:val="005F436C"/>
    <w:rsid w:val="005F492C"/>
    <w:rsid w:val="00600C4F"/>
    <w:rsid w:val="00602E6D"/>
    <w:rsid w:val="00603D49"/>
    <w:rsid w:val="006116E4"/>
    <w:rsid w:val="00611F23"/>
    <w:rsid w:val="00625FF2"/>
    <w:rsid w:val="006260F0"/>
    <w:rsid w:val="00631A8A"/>
    <w:rsid w:val="00631AD1"/>
    <w:rsid w:val="0064169D"/>
    <w:rsid w:val="00652E88"/>
    <w:rsid w:val="00655718"/>
    <w:rsid w:val="0066044F"/>
    <w:rsid w:val="00661A27"/>
    <w:rsid w:val="00662DFD"/>
    <w:rsid w:val="0067606A"/>
    <w:rsid w:val="0068412A"/>
    <w:rsid w:val="00686711"/>
    <w:rsid w:val="00694074"/>
    <w:rsid w:val="006959A6"/>
    <w:rsid w:val="006A0298"/>
    <w:rsid w:val="006A0DB2"/>
    <w:rsid w:val="006A52FC"/>
    <w:rsid w:val="006E00E5"/>
    <w:rsid w:val="006E1B60"/>
    <w:rsid w:val="006F0F3F"/>
    <w:rsid w:val="006F5DC8"/>
    <w:rsid w:val="006F5EBA"/>
    <w:rsid w:val="006F72EA"/>
    <w:rsid w:val="00707123"/>
    <w:rsid w:val="00707A75"/>
    <w:rsid w:val="00707F4C"/>
    <w:rsid w:val="007117BC"/>
    <w:rsid w:val="007202E7"/>
    <w:rsid w:val="00722596"/>
    <w:rsid w:val="00734712"/>
    <w:rsid w:val="007368B6"/>
    <w:rsid w:val="007528E5"/>
    <w:rsid w:val="00770E27"/>
    <w:rsid w:val="00771EDA"/>
    <w:rsid w:val="0077206C"/>
    <w:rsid w:val="00774846"/>
    <w:rsid w:val="00774C63"/>
    <w:rsid w:val="00784D30"/>
    <w:rsid w:val="007952D4"/>
    <w:rsid w:val="007A0443"/>
    <w:rsid w:val="007A0892"/>
    <w:rsid w:val="007B1835"/>
    <w:rsid w:val="007B6D41"/>
    <w:rsid w:val="007C1A75"/>
    <w:rsid w:val="007D05E3"/>
    <w:rsid w:val="007D3313"/>
    <w:rsid w:val="007D689A"/>
    <w:rsid w:val="007D79B2"/>
    <w:rsid w:val="007E12F0"/>
    <w:rsid w:val="007E1C4E"/>
    <w:rsid w:val="007E1CD9"/>
    <w:rsid w:val="007E3307"/>
    <w:rsid w:val="007E71FD"/>
    <w:rsid w:val="007F0557"/>
    <w:rsid w:val="007F4FED"/>
    <w:rsid w:val="00800585"/>
    <w:rsid w:val="00805D4C"/>
    <w:rsid w:val="00806161"/>
    <w:rsid w:val="00811BC3"/>
    <w:rsid w:val="00811ED1"/>
    <w:rsid w:val="00821B2C"/>
    <w:rsid w:val="00824595"/>
    <w:rsid w:val="0082754D"/>
    <w:rsid w:val="00835EAB"/>
    <w:rsid w:val="00843FAA"/>
    <w:rsid w:val="00845D60"/>
    <w:rsid w:val="0085459B"/>
    <w:rsid w:val="00866DF6"/>
    <w:rsid w:val="00867CAC"/>
    <w:rsid w:val="0087001F"/>
    <w:rsid w:val="00873782"/>
    <w:rsid w:val="0088508E"/>
    <w:rsid w:val="00885340"/>
    <w:rsid w:val="00885493"/>
    <w:rsid w:val="00886A8C"/>
    <w:rsid w:val="008967A1"/>
    <w:rsid w:val="00896CE4"/>
    <w:rsid w:val="008A5047"/>
    <w:rsid w:val="008A7804"/>
    <w:rsid w:val="008B0D7D"/>
    <w:rsid w:val="008B1057"/>
    <w:rsid w:val="008B218E"/>
    <w:rsid w:val="008B799E"/>
    <w:rsid w:val="008C5058"/>
    <w:rsid w:val="008C68BE"/>
    <w:rsid w:val="008D7EED"/>
    <w:rsid w:val="008E1CA4"/>
    <w:rsid w:val="008E2AFB"/>
    <w:rsid w:val="008E5281"/>
    <w:rsid w:val="008F06C3"/>
    <w:rsid w:val="008F4D47"/>
    <w:rsid w:val="008F5CCB"/>
    <w:rsid w:val="0090189A"/>
    <w:rsid w:val="00902632"/>
    <w:rsid w:val="0090387F"/>
    <w:rsid w:val="00903904"/>
    <w:rsid w:val="00906865"/>
    <w:rsid w:val="009157C3"/>
    <w:rsid w:val="009238F9"/>
    <w:rsid w:val="00947173"/>
    <w:rsid w:val="00957781"/>
    <w:rsid w:val="00963887"/>
    <w:rsid w:val="009638A1"/>
    <w:rsid w:val="00965413"/>
    <w:rsid w:val="009668AF"/>
    <w:rsid w:val="00983DFD"/>
    <w:rsid w:val="0099288D"/>
    <w:rsid w:val="009948D3"/>
    <w:rsid w:val="00994DB0"/>
    <w:rsid w:val="00996240"/>
    <w:rsid w:val="00997A75"/>
    <w:rsid w:val="009A788F"/>
    <w:rsid w:val="009B4095"/>
    <w:rsid w:val="009B54D2"/>
    <w:rsid w:val="009B72A2"/>
    <w:rsid w:val="009C766C"/>
    <w:rsid w:val="009D121D"/>
    <w:rsid w:val="009D21D8"/>
    <w:rsid w:val="009D4D24"/>
    <w:rsid w:val="009E015F"/>
    <w:rsid w:val="009E06F9"/>
    <w:rsid w:val="009E090E"/>
    <w:rsid w:val="009E668D"/>
    <w:rsid w:val="009F1295"/>
    <w:rsid w:val="009F585D"/>
    <w:rsid w:val="009F7C87"/>
    <w:rsid w:val="00A02077"/>
    <w:rsid w:val="00A02284"/>
    <w:rsid w:val="00A1401F"/>
    <w:rsid w:val="00A1576C"/>
    <w:rsid w:val="00A24F6E"/>
    <w:rsid w:val="00A320D0"/>
    <w:rsid w:val="00A32973"/>
    <w:rsid w:val="00A35322"/>
    <w:rsid w:val="00A40F03"/>
    <w:rsid w:val="00A451D3"/>
    <w:rsid w:val="00A62D37"/>
    <w:rsid w:val="00A71A71"/>
    <w:rsid w:val="00A81992"/>
    <w:rsid w:val="00A868BD"/>
    <w:rsid w:val="00A9743B"/>
    <w:rsid w:val="00AA3180"/>
    <w:rsid w:val="00AA5AD4"/>
    <w:rsid w:val="00AB7680"/>
    <w:rsid w:val="00AC4E66"/>
    <w:rsid w:val="00AD433B"/>
    <w:rsid w:val="00AE1D49"/>
    <w:rsid w:val="00AE6488"/>
    <w:rsid w:val="00AF13C5"/>
    <w:rsid w:val="00AF29D4"/>
    <w:rsid w:val="00B00579"/>
    <w:rsid w:val="00B033DA"/>
    <w:rsid w:val="00B03B9C"/>
    <w:rsid w:val="00B05C7F"/>
    <w:rsid w:val="00B06E1B"/>
    <w:rsid w:val="00B12223"/>
    <w:rsid w:val="00B12534"/>
    <w:rsid w:val="00B148F6"/>
    <w:rsid w:val="00B16361"/>
    <w:rsid w:val="00B2335B"/>
    <w:rsid w:val="00B25CBA"/>
    <w:rsid w:val="00B27C1F"/>
    <w:rsid w:val="00B34E16"/>
    <w:rsid w:val="00B36A69"/>
    <w:rsid w:val="00B37F55"/>
    <w:rsid w:val="00B45288"/>
    <w:rsid w:val="00B477D8"/>
    <w:rsid w:val="00B53144"/>
    <w:rsid w:val="00B53A6A"/>
    <w:rsid w:val="00B5558E"/>
    <w:rsid w:val="00B604B3"/>
    <w:rsid w:val="00B712F6"/>
    <w:rsid w:val="00B73AFF"/>
    <w:rsid w:val="00B76EDE"/>
    <w:rsid w:val="00B83264"/>
    <w:rsid w:val="00B84122"/>
    <w:rsid w:val="00B90617"/>
    <w:rsid w:val="00B9388A"/>
    <w:rsid w:val="00B93AAE"/>
    <w:rsid w:val="00BC1D14"/>
    <w:rsid w:val="00BC2CF6"/>
    <w:rsid w:val="00BD0FC6"/>
    <w:rsid w:val="00BD7C8E"/>
    <w:rsid w:val="00BE1EAC"/>
    <w:rsid w:val="00BF4A6C"/>
    <w:rsid w:val="00C035B4"/>
    <w:rsid w:val="00C0439E"/>
    <w:rsid w:val="00C05E31"/>
    <w:rsid w:val="00C12078"/>
    <w:rsid w:val="00C155DF"/>
    <w:rsid w:val="00C1759E"/>
    <w:rsid w:val="00C2405C"/>
    <w:rsid w:val="00C3395D"/>
    <w:rsid w:val="00C34252"/>
    <w:rsid w:val="00C45769"/>
    <w:rsid w:val="00C53B05"/>
    <w:rsid w:val="00C55312"/>
    <w:rsid w:val="00C70D9A"/>
    <w:rsid w:val="00C722FC"/>
    <w:rsid w:val="00C807D1"/>
    <w:rsid w:val="00C81EB8"/>
    <w:rsid w:val="00C82370"/>
    <w:rsid w:val="00C868A5"/>
    <w:rsid w:val="00C86F49"/>
    <w:rsid w:val="00C923F7"/>
    <w:rsid w:val="00C9447E"/>
    <w:rsid w:val="00C948A3"/>
    <w:rsid w:val="00C94FF8"/>
    <w:rsid w:val="00CA4B0C"/>
    <w:rsid w:val="00CA6380"/>
    <w:rsid w:val="00CB0AB8"/>
    <w:rsid w:val="00CC7443"/>
    <w:rsid w:val="00CC7DB2"/>
    <w:rsid w:val="00CD1C45"/>
    <w:rsid w:val="00CD577F"/>
    <w:rsid w:val="00CE1341"/>
    <w:rsid w:val="00CE4E0B"/>
    <w:rsid w:val="00CE6412"/>
    <w:rsid w:val="00CE7868"/>
    <w:rsid w:val="00CF3094"/>
    <w:rsid w:val="00CF4FBB"/>
    <w:rsid w:val="00CF50C4"/>
    <w:rsid w:val="00D00769"/>
    <w:rsid w:val="00D028C7"/>
    <w:rsid w:val="00D12D46"/>
    <w:rsid w:val="00D2011C"/>
    <w:rsid w:val="00D23205"/>
    <w:rsid w:val="00D25096"/>
    <w:rsid w:val="00D376BF"/>
    <w:rsid w:val="00D60F31"/>
    <w:rsid w:val="00D6352E"/>
    <w:rsid w:val="00D64FB0"/>
    <w:rsid w:val="00D72C8D"/>
    <w:rsid w:val="00D734C7"/>
    <w:rsid w:val="00D73C53"/>
    <w:rsid w:val="00D752A9"/>
    <w:rsid w:val="00D869C7"/>
    <w:rsid w:val="00D913FD"/>
    <w:rsid w:val="00D9428C"/>
    <w:rsid w:val="00D95BDE"/>
    <w:rsid w:val="00D963C1"/>
    <w:rsid w:val="00D96C0F"/>
    <w:rsid w:val="00D979A3"/>
    <w:rsid w:val="00DA0222"/>
    <w:rsid w:val="00DA0D7D"/>
    <w:rsid w:val="00DA5494"/>
    <w:rsid w:val="00DA5CF6"/>
    <w:rsid w:val="00DA7616"/>
    <w:rsid w:val="00DB0805"/>
    <w:rsid w:val="00DB1A30"/>
    <w:rsid w:val="00DB2140"/>
    <w:rsid w:val="00DD00AE"/>
    <w:rsid w:val="00DD027C"/>
    <w:rsid w:val="00DE249D"/>
    <w:rsid w:val="00DF6FD7"/>
    <w:rsid w:val="00E008B3"/>
    <w:rsid w:val="00E02939"/>
    <w:rsid w:val="00E02D5A"/>
    <w:rsid w:val="00E03023"/>
    <w:rsid w:val="00E041F0"/>
    <w:rsid w:val="00E04DB5"/>
    <w:rsid w:val="00E04FC6"/>
    <w:rsid w:val="00E06B3A"/>
    <w:rsid w:val="00E1596B"/>
    <w:rsid w:val="00E24C5F"/>
    <w:rsid w:val="00E2629B"/>
    <w:rsid w:val="00E27A3F"/>
    <w:rsid w:val="00E33A02"/>
    <w:rsid w:val="00E3694F"/>
    <w:rsid w:val="00E40B29"/>
    <w:rsid w:val="00E5198A"/>
    <w:rsid w:val="00E57907"/>
    <w:rsid w:val="00E60712"/>
    <w:rsid w:val="00E62D8D"/>
    <w:rsid w:val="00E723AF"/>
    <w:rsid w:val="00E73944"/>
    <w:rsid w:val="00E73D4A"/>
    <w:rsid w:val="00E8458E"/>
    <w:rsid w:val="00E849AC"/>
    <w:rsid w:val="00E85BCB"/>
    <w:rsid w:val="00E868D8"/>
    <w:rsid w:val="00E87310"/>
    <w:rsid w:val="00E935CB"/>
    <w:rsid w:val="00E93BD9"/>
    <w:rsid w:val="00E96165"/>
    <w:rsid w:val="00E9668A"/>
    <w:rsid w:val="00EA05E8"/>
    <w:rsid w:val="00EA243A"/>
    <w:rsid w:val="00EA5F0C"/>
    <w:rsid w:val="00EB38B2"/>
    <w:rsid w:val="00EB41FC"/>
    <w:rsid w:val="00EB65F3"/>
    <w:rsid w:val="00EE0C0B"/>
    <w:rsid w:val="00EE61A9"/>
    <w:rsid w:val="00EF1819"/>
    <w:rsid w:val="00EF5529"/>
    <w:rsid w:val="00EF55CD"/>
    <w:rsid w:val="00F12B0C"/>
    <w:rsid w:val="00F25C11"/>
    <w:rsid w:val="00F36EBC"/>
    <w:rsid w:val="00F373BD"/>
    <w:rsid w:val="00F37E31"/>
    <w:rsid w:val="00F42929"/>
    <w:rsid w:val="00F43760"/>
    <w:rsid w:val="00F50ED4"/>
    <w:rsid w:val="00F52A39"/>
    <w:rsid w:val="00F6234B"/>
    <w:rsid w:val="00F63CFD"/>
    <w:rsid w:val="00F66F8E"/>
    <w:rsid w:val="00F7358B"/>
    <w:rsid w:val="00F74213"/>
    <w:rsid w:val="00F75994"/>
    <w:rsid w:val="00F759A6"/>
    <w:rsid w:val="00F77508"/>
    <w:rsid w:val="00F81369"/>
    <w:rsid w:val="00F93EE3"/>
    <w:rsid w:val="00FA040E"/>
    <w:rsid w:val="00FA085B"/>
    <w:rsid w:val="00FA75A8"/>
    <w:rsid w:val="00FA7A16"/>
    <w:rsid w:val="00FB23A8"/>
    <w:rsid w:val="00FC2456"/>
    <w:rsid w:val="00FC67AF"/>
    <w:rsid w:val="00FD3C53"/>
    <w:rsid w:val="00FD54BD"/>
    <w:rsid w:val="00FE2123"/>
    <w:rsid w:val="00FE5FF6"/>
    <w:rsid w:val="00FE76F0"/>
    <w:rsid w:val="00FF41D0"/>
    <w:rsid w:val="00FF6CE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1AA72"/>
  <w15:chartTrackingRefBased/>
  <w15:docId w15:val="{7254AF0A-D49C-40F3-BBAB-0ACF901C0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3237E"/>
    <w:rPr>
      <w:rFonts w:ascii="Tahoma" w:hAnsi="Tahoma"/>
      <w:szCs w:val="22"/>
      <w:lang w:eastAsia="en-US"/>
    </w:rPr>
  </w:style>
  <w:style w:type="paragraph" w:styleId="Naslov1">
    <w:name w:val="heading 1"/>
    <w:basedOn w:val="Navaden"/>
    <w:next w:val="Navaden"/>
    <w:link w:val="Naslov1Znak"/>
    <w:uiPriority w:val="9"/>
    <w:qFormat/>
    <w:rsid w:val="00A02284"/>
    <w:pPr>
      <w:keepNext/>
      <w:keepLines/>
      <w:numPr>
        <w:numId w:val="12"/>
      </w:numPr>
      <w:spacing w:before="360" w:after="240"/>
      <w:ind w:left="0"/>
      <w:outlineLvl w:val="0"/>
    </w:pPr>
    <w:rPr>
      <w:rFonts w:eastAsia="Times New Roman"/>
      <w:b/>
      <w:bCs/>
      <w:sz w:val="24"/>
      <w:szCs w:val="28"/>
      <w:lang w:eastAsia="sl-SI"/>
    </w:rPr>
  </w:style>
  <w:style w:type="paragraph" w:styleId="Naslov2">
    <w:name w:val="heading 2"/>
    <w:basedOn w:val="Navaden"/>
    <w:next w:val="Navaden"/>
    <w:link w:val="Naslov2Znak"/>
    <w:uiPriority w:val="9"/>
    <w:unhideWhenUsed/>
    <w:qFormat/>
    <w:rsid w:val="003F276B"/>
    <w:pPr>
      <w:keepNext/>
      <w:keepLines/>
      <w:numPr>
        <w:ilvl w:val="1"/>
        <w:numId w:val="12"/>
      </w:numPr>
      <w:spacing w:before="200"/>
      <w:outlineLvl w:val="1"/>
    </w:pPr>
    <w:rPr>
      <w:rFonts w:eastAsia="Times New Roman"/>
      <w:b/>
      <w:bCs/>
      <w:szCs w:val="26"/>
      <w:lang w:eastAsia="sl-SI"/>
    </w:rPr>
  </w:style>
  <w:style w:type="paragraph" w:styleId="Naslov3">
    <w:name w:val="heading 3"/>
    <w:basedOn w:val="Navaden"/>
    <w:next w:val="Navaden"/>
    <w:link w:val="Naslov3Znak"/>
    <w:uiPriority w:val="9"/>
    <w:semiHidden/>
    <w:unhideWhenUsed/>
    <w:qFormat/>
    <w:rsid w:val="003F276B"/>
    <w:pPr>
      <w:keepNext/>
      <w:keepLines/>
      <w:numPr>
        <w:ilvl w:val="2"/>
        <w:numId w:val="12"/>
      </w:numPr>
      <w:spacing w:before="200"/>
      <w:outlineLvl w:val="2"/>
    </w:pPr>
    <w:rPr>
      <w:rFonts w:ascii="Cambria" w:eastAsia="Times New Roman" w:hAnsi="Cambria"/>
      <w:b/>
      <w:bCs/>
      <w:color w:val="4F81BD"/>
      <w:szCs w:val="24"/>
      <w:lang w:eastAsia="sl-SI"/>
    </w:rPr>
  </w:style>
  <w:style w:type="paragraph" w:styleId="Naslov4">
    <w:name w:val="heading 4"/>
    <w:basedOn w:val="Navaden"/>
    <w:next w:val="Navaden"/>
    <w:link w:val="Naslov4Znak"/>
    <w:uiPriority w:val="9"/>
    <w:semiHidden/>
    <w:unhideWhenUsed/>
    <w:qFormat/>
    <w:rsid w:val="003F276B"/>
    <w:pPr>
      <w:keepNext/>
      <w:keepLines/>
      <w:numPr>
        <w:ilvl w:val="3"/>
        <w:numId w:val="12"/>
      </w:numPr>
      <w:spacing w:before="200"/>
      <w:outlineLvl w:val="3"/>
    </w:pPr>
    <w:rPr>
      <w:rFonts w:ascii="Cambria" w:eastAsia="Times New Roman" w:hAnsi="Cambria"/>
      <w:b/>
      <w:bCs/>
      <w:i/>
      <w:iCs/>
      <w:color w:val="4F81BD"/>
      <w:szCs w:val="24"/>
      <w:lang w:eastAsia="sl-SI"/>
    </w:rPr>
  </w:style>
  <w:style w:type="paragraph" w:styleId="Naslov5">
    <w:name w:val="heading 5"/>
    <w:basedOn w:val="Navaden"/>
    <w:next w:val="Navaden"/>
    <w:link w:val="Naslov5Znak"/>
    <w:uiPriority w:val="9"/>
    <w:unhideWhenUsed/>
    <w:qFormat/>
    <w:rsid w:val="003F276B"/>
    <w:pPr>
      <w:keepNext/>
      <w:keepLines/>
      <w:numPr>
        <w:ilvl w:val="4"/>
        <w:numId w:val="12"/>
      </w:numPr>
      <w:spacing w:before="200"/>
      <w:outlineLvl w:val="4"/>
    </w:pPr>
    <w:rPr>
      <w:rFonts w:ascii="Cambria" w:eastAsia="Times New Roman" w:hAnsi="Cambria"/>
      <w:color w:val="243F60"/>
      <w:szCs w:val="24"/>
      <w:lang w:eastAsia="sl-SI"/>
    </w:rPr>
  </w:style>
  <w:style w:type="paragraph" w:styleId="Naslov6">
    <w:name w:val="heading 6"/>
    <w:basedOn w:val="Navaden"/>
    <w:next w:val="Navaden"/>
    <w:link w:val="Naslov6Znak"/>
    <w:uiPriority w:val="9"/>
    <w:semiHidden/>
    <w:unhideWhenUsed/>
    <w:qFormat/>
    <w:rsid w:val="003F276B"/>
    <w:pPr>
      <w:keepNext/>
      <w:keepLines/>
      <w:numPr>
        <w:ilvl w:val="5"/>
        <w:numId w:val="12"/>
      </w:numPr>
      <w:spacing w:before="200"/>
      <w:outlineLvl w:val="5"/>
    </w:pPr>
    <w:rPr>
      <w:rFonts w:ascii="Cambria" w:eastAsia="Times New Roman" w:hAnsi="Cambria"/>
      <w:i/>
      <w:iCs/>
      <w:color w:val="243F60"/>
      <w:szCs w:val="24"/>
      <w:lang w:eastAsia="sl-SI"/>
    </w:rPr>
  </w:style>
  <w:style w:type="paragraph" w:styleId="Naslov7">
    <w:name w:val="heading 7"/>
    <w:basedOn w:val="Navaden"/>
    <w:next w:val="Navaden"/>
    <w:link w:val="Naslov7Znak"/>
    <w:uiPriority w:val="9"/>
    <w:semiHidden/>
    <w:unhideWhenUsed/>
    <w:qFormat/>
    <w:rsid w:val="003F276B"/>
    <w:pPr>
      <w:keepNext/>
      <w:keepLines/>
      <w:numPr>
        <w:ilvl w:val="6"/>
        <w:numId w:val="12"/>
      </w:numPr>
      <w:spacing w:before="200"/>
      <w:outlineLvl w:val="6"/>
    </w:pPr>
    <w:rPr>
      <w:rFonts w:ascii="Cambria" w:eastAsia="Times New Roman" w:hAnsi="Cambria"/>
      <w:i/>
      <w:iCs/>
      <w:color w:val="404040"/>
      <w:szCs w:val="24"/>
      <w:lang w:eastAsia="sl-SI"/>
    </w:rPr>
  </w:style>
  <w:style w:type="paragraph" w:styleId="Naslov8">
    <w:name w:val="heading 8"/>
    <w:basedOn w:val="Navaden"/>
    <w:next w:val="Navaden"/>
    <w:link w:val="Naslov8Znak"/>
    <w:uiPriority w:val="9"/>
    <w:semiHidden/>
    <w:unhideWhenUsed/>
    <w:qFormat/>
    <w:rsid w:val="003F276B"/>
    <w:pPr>
      <w:keepNext/>
      <w:keepLines/>
      <w:numPr>
        <w:ilvl w:val="7"/>
        <w:numId w:val="12"/>
      </w:numPr>
      <w:spacing w:before="200"/>
      <w:outlineLvl w:val="7"/>
    </w:pPr>
    <w:rPr>
      <w:rFonts w:ascii="Cambria" w:eastAsia="Times New Roman" w:hAnsi="Cambria"/>
      <w:color w:val="404040"/>
      <w:szCs w:val="20"/>
      <w:lang w:eastAsia="sl-SI"/>
    </w:rPr>
  </w:style>
  <w:style w:type="paragraph" w:styleId="Naslov9">
    <w:name w:val="heading 9"/>
    <w:basedOn w:val="Navaden"/>
    <w:next w:val="Navaden"/>
    <w:link w:val="Naslov9Znak"/>
    <w:uiPriority w:val="9"/>
    <w:semiHidden/>
    <w:unhideWhenUsed/>
    <w:qFormat/>
    <w:rsid w:val="003F276B"/>
    <w:pPr>
      <w:keepNext/>
      <w:keepLines/>
      <w:numPr>
        <w:ilvl w:val="8"/>
        <w:numId w:val="12"/>
      </w:numPr>
      <w:spacing w:before="200"/>
      <w:outlineLvl w:val="8"/>
    </w:pPr>
    <w:rPr>
      <w:rFonts w:ascii="Cambria" w:eastAsia="Times New Roman" w:hAnsi="Cambria"/>
      <w:i/>
      <w:iCs/>
      <w:color w:val="40404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B34E16"/>
    <w:pPr>
      <w:ind w:left="720"/>
      <w:contextualSpacing/>
    </w:pPr>
  </w:style>
  <w:style w:type="paragraph" w:styleId="Brezrazmikov">
    <w:name w:val="No Spacing"/>
    <w:uiPriority w:val="1"/>
    <w:qFormat/>
    <w:rsid w:val="00B34E16"/>
    <w:rPr>
      <w:sz w:val="22"/>
      <w:szCs w:val="22"/>
      <w:lang w:eastAsia="en-US"/>
    </w:rPr>
  </w:style>
  <w:style w:type="paragraph" w:customStyle="1" w:styleId="Slog">
    <w:name w:val="Slog"/>
    <w:rsid w:val="00B34E16"/>
    <w:pPr>
      <w:widowControl w:val="0"/>
      <w:autoSpaceDE w:val="0"/>
      <w:autoSpaceDN w:val="0"/>
      <w:adjustRightInd w:val="0"/>
    </w:pPr>
    <w:rPr>
      <w:rFonts w:ascii="Times New Roman" w:eastAsia="Times New Roman" w:hAnsi="Times New Roman"/>
      <w:sz w:val="24"/>
      <w:szCs w:val="24"/>
    </w:rPr>
  </w:style>
  <w:style w:type="character" w:styleId="Krepko">
    <w:name w:val="Strong"/>
    <w:uiPriority w:val="22"/>
    <w:qFormat/>
    <w:rsid w:val="00156DE1"/>
    <w:rPr>
      <w:b/>
      <w:bCs/>
    </w:rPr>
  </w:style>
  <w:style w:type="paragraph" w:styleId="Navadensplet">
    <w:name w:val="Normal (Web)"/>
    <w:basedOn w:val="Navaden"/>
    <w:uiPriority w:val="99"/>
    <w:unhideWhenUsed/>
    <w:rsid w:val="00156DE1"/>
    <w:pPr>
      <w:spacing w:before="100" w:beforeAutospacing="1" w:after="100" w:afterAutospacing="1"/>
    </w:pPr>
    <w:rPr>
      <w:rFonts w:ascii="Times New Roman" w:eastAsia="Times New Roman" w:hAnsi="Times New Roman"/>
      <w:sz w:val="24"/>
      <w:szCs w:val="24"/>
      <w:lang w:eastAsia="sl-SI"/>
    </w:rPr>
  </w:style>
  <w:style w:type="paragraph" w:customStyle="1" w:styleId="esegmenth4">
    <w:name w:val="esegment_h4"/>
    <w:basedOn w:val="Navaden"/>
    <w:rsid w:val="00885340"/>
    <w:pPr>
      <w:spacing w:before="100" w:beforeAutospacing="1" w:after="100" w:afterAutospacing="1"/>
    </w:pPr>
    <w:rPr>
      <w:rFonts w:ascii="Times New Roman" w:eastAsia="Times New Roman" w:hAnsi="Times New Roman"/>
      <w:sz w:val="24"/>
      <w:szCs w:val="24"/>
      <w:lang w:eastAsia="sl-SI"/>
    </w:rPr>
  </w:style>
  <w:style w:type="paragraph" w:styleId="HTML-oblikovano">
    <w:name w:val="HTML Preformatted"/>
    <w:basedOn w:val="Navaden"/>
    <w:link w:val="HTML-oblikovanoZnak"/>
    <w:uiPriority w:val="99"/>
    <w:semiHidden/>
    <w:unhideWhenUsed/>
    <w:rsid w:val="00A1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eastAsia="sl-SI"/>
    </w:rPr>
  </w:style>
  <w:style w:type="character" w:customStyle="1" w:styleId="HTML-oblikovanoZnak">
    <w:name w:val="HTML-oblikovano Znak"/>
    <w:link w:val="HTML-oblikovano"/>
    <w:uiPriority w:val="99"/>
    <w:semiHidden/>
    <w:rsid w:val="00A1401F"/>
    <w:rPr>
      <w:rFonts w:ascii="Courier New" w:eastAsia="Times New Roman" w:hAnsi="Courier New" w:cs="Courier New"/>
      <w:sz w:val="20"/>
      <w:szCs w:val="20"/>
      <w:lang w:eastAsia="sl-SI"/>
    </w:rPr>
  </w:style>
  <w:style w:type="paragraph" w:customStyle="1" w:styleId="toka">
    <w:name w:val="točka"/>
    <w:basedOn w:val="Odstavekseznama"/>
    <w:link w:val="tokaZnak"/>
    <w:qFormat/>
    <w:rsid w:val="00CD577F"/>
    <w:pPr>
      <w:keepNext/>
      <w:numPr>
        <w:numId w:val="1"/>
      </w:numPr>
      <w:spacing w:before="120" w:after="60"/>
      <w:jc w:val="center"/>
    </w:pPr>
    <w:rPr>
      <w:rFonts w:cs="Tahoma"/>
      <w:b/>
      <w:szCs w:val="20"/>
    </w:rPr>
  </w:style>
  <w:style w:type="character" w:customStyle="1" w:styleId="OdstavekseznamaZnak">
    <w:name w:val="Odstavek seznama Znak"/>
    <w:basedOn w:val="Privzetapisavaodstavka"/>
    <w:link w:val="Odstavekseznama"/>
    <w:uiPriority w:val="34"/>
    <w:rsid w:val="004F581C"/>
  </w:style>
  <w:style w:type="character" w:customStyle="1" w:styleId="tokaZnak">
    <w:name w:val="točka Znak"/>
    <w:link w:val="toka"/>
    <w:rsid w:val="00CD577F"/>
    <w:rPr>
      <w:rFonts w:ascii="Tahoma" w:hAnsi="Tahoma" w:cs="Tahoma"/>
      <w:b/>
      <w:lang w:eastAsia="en-US"/>
    </w:rPr>
  </w:style>
  <w:style w:type="character" w:customStyle="1" w:styleId="highlight1">
    <w:name w:val="highlight1"/>
    <w:rsid w:val="00404350"/>
    <w:rPr>
      <w:color w:val="FF0000"/>
      <w:shd w:val="clear" w:color="auto" w:fill="FFFFFF"/>
    </w:rPr>
  </w:style>
  <w:style w:type="character" w:styleId="Hiperpovezava">
    <w:name w:val="Hyperlink"/>
    <w:uiPriority w:val="99"/>
    <w:unhideWhenUsed/>
    <w:rsid w:val="00404350"/>
    <w:rPr>
      <w:color w:val="0000FF"/>
      <w:u w:val="single"/>
    </w:rPr>
  </w:style>
  <w:style w:type="paragraph" w:customStyle="1" w:styleId="style122">
    <w:name w:val="style122"/>
    <w:basedOn w:val="Navaden"/>
    <w:rsid w:val="006E00E5"/>
    <w:pPr>
      <w:spacing w:before="75" w:after="225" w:line="240" w:lineRule="atLeast"/>
    </w:pPr>
    <w:rPr>
      <w:rFonts w:eastAsia="Times New Roman"/>
      <w:color w:val="000000"/>
      <w:sz w:val="18"/>
      <w:szCs w:val="18"/>
      <w:lang w:eastAsia="sl-SI"/>
    </w:rPr>
  </w:style>
  <w:style w:type="character" w:customStyle="1" w:styleId="Naslov1Znak">
    <w:name w:val="Naslov 1 Znak"/>
    <w:link w:val="Naslov1"/>
    <w:uiPriority w:val="9"/>
    <w:rsid w:val="00A02284"/>
    <w:rPr>
      <w:rFonts w:ascii="Tahoma" w:eastAsia="Times New Roman" w:hAnsi="Tahoma"/>
      <w:b/>
      <w:bCs/>
      <w:sz w:val="24"/>
      <w:szCs w:val="28"/>
    </w:rPr>
  </w:style>
  <w:style w:type="character" w:customStyle="1" w:styleId="Naslov2Znak">
    <w:name w:val="Naslov 2 Znak"/>
    <w:link w:val="Naslov2"/>
    <w:uiPriority w:val="9"/>
    <w:rsid w:val="003F276B"/>
    <w:rPr>
      <w:rFonts w:ascii="Tahoma" w:eastAsia="Times New Roman" w:hAnsi="Tahoma"/>
      <w:b/>
      <w:bCs/>
      <w:szCs w:val="26"/>
    </w:rPr>
  </w:style>
  <w:style w:type="character" w:customStyle="1" w:styleId="Naslov3Znak">
    <w:name w:val="Naslov 3 Znak"/>
    <w:link w:val="Naslov3"/>
    <w:uiPriority w:val="9"/>
    <w:semiHidden/>
    <w:rsid w:val="003F276B"/>
    <w:rPr>
      <w:rFonts w:ascii="Cambria" w:eastAsia="Times New Roman" w:hAnsi="Cambria"/>
      <w:b/>
      <w:bCs/>
      <w:color w:val="4F81BD"/>
      <w:szCs w:val="24"/>
    </w:rPr>
  </w:style>
  <w:style w:type="character" w:customStyle="1" w:styleId="Naslov4Znak">
    <w:name w:val="Naslov 4 Znak"/>
    <w:link w:val="Naslov4"/>
    <w:uiPriority w:val="9"/>
    <w:semiHidden/>
    <w:rsid w:val="003F276B"/>
    <w:rPr>
      <w:rFonts w:ascii="Cambria" w:eastAsia="Times New Roman" w:hAnsi="Cambria"/>
      <w:b/>
      <w:bCs/>
      <w:i/>
      <w:iCs/>
      <w:color w:val="4F81BD"/>
      <w:szCs w:val="24"/>
    </w:rPr>
  </w:style>
  <w:style w:type="character" w:customStyle="1" w:styleId="Naslov5Znak">
    <w:name w:val="Naslov 5 Znak"/>
    <w:link w:val="Naslov5"/>
    <w:uiPriority w:val="9"/>
    <w:rsid w:val="003F276B"/>
    <w:rPr>
      <w:rFonts w:ascii="Cambria" w:eastAsia="Times New Roman" w:hAnsi="Cambria"/>
      <w:color w:val="243F60"/>
      <w:szCs w:val="24"/>
    </w:rPr>
  </w:style>
  <w:style w:type="character" w:customStyle="1" w:styleId="Naslov6Znak">
    <w:name w:val="Naslov 6 Znak"/>
    <w:link w:val="Naslov6"/>
    <w:uiPriority w:val="9"/>
    <w:semiHidden/>
    <w:rsid w:val="003F276B"/>
    <w:rPr>
      <w:rFonts w:ascii="Cambria" w:eastAsia="Times New Roman" w:hAnsi="Cambria"/>
      <w:i/>
      <w:iCs/>
      <w:color w:val="243F60"/>
      <w:szCs w:val="24"/>
    </w:rPr>
  </w:style>
  <w:style w:type="character" w:customStyle="1" w:styleId="Naslov7Znak">
    <w:name w:val="Naslov 7 Znak"/>
    <w:link w:val="Naslov7"/>
    <w:uiPriority w:val="9"/>
    <w:semiHidden/>
    <w:rsid w:val="003F276B"/>
    <w:rPr>
      <w:rFonts w:ascii="Cambria" w:eastAsia="Times New Roman" w:hAnsi="Cambria"/>
      <w:i/>
      <w:iCs/>
      <w:color w:val="404040"/>
      <w:szCs w:val="24"/>
    </w:rPr>
  </w:style>
  <w:style w:type="character" w:customStyle="1" w:styleId="Naslov8Znak">
    <w:name w:val="Naslov 8 Znak"/>
    <w:link w:val="Naslov8"/>
    <w:uiPriority w:val="9"/>
    <w:semiHidden/>
    <w:rsid w:val="003F276B"/>
    <w:rPr>
      <w:rFonts w:ascii="Cambria" w:eastAsia="Times New Roman" w:hAnsi="Cambria"/>
      <w:color w:val="404040"/>
    </w:rPr>
  </w:style>
  <w:style w:type="character" w:customStyle="1" w:styleId="Naslov9Znak">
    <w:name w:val="Naslov 9 Znak"/>
    <w:link w:val="Naslov9"/>
    <w:uiPriority w:val="9"/>
    <w:semiHidden/>
    <w:rsid w:val="003F276B"/>
    <w:rPr>
      <w:rFonts w:ascii="Cambria" w:eastAsia="Times New Roman" w:hAnsi="Cambria"/>
      <w:i/>
      <w:iCs/>
      <w:color w:val="404040"/>
    </w:rPr>
  </w:style>
  <w:style w:type="paragraph" w:styleId="Glava">
    <w:name w:val="header"/>
    <w:basedOn w:val="Navaden"/>
    <w:link w:val="GlavaZnak"/>
    <w:uiPriority w:val="99"/>
    <w:unhideWhenUsed/>
    <w:rsid w:val="00B604B3"/>
    <w:pPr>
      <w:tabs>
        <w:tab w:val="center" w:pos="4536"/>
        <w:tab w:val="right" w:pos="9072"/>
      </w:tabs>
    </w:pPr>
  </w:style>
  <w:style w:type="character" w:customStyle="1" w:styleId="GlavaZnak">
    <w:name w:val="Glava Znak"/>
    <w:basedOn w:val="Privzetapisavaodstavka"/>
    <w:link w:val="Glava"/>
    <w:uiPriority w:val="99"/>
    <w:rsid w:val="00B604B3"/>
  </w:style>
  <w:style w:type="paragraph" w:styleId="Noga">
    <w:name w:val="footer"/>
    <w:basedOn w:val="Navaden"/>
    <w:link w:val="NogaZnak"/>
    <w:uiPriority w:val="99"/>
    <w:unhideWhenUsed/>
    <w:rsid w:val="00B604B3"/>
    <w:pPr>
      <w:tabs>
        <w:tab w:val="center" w:pos="4536"/>
        <w:tab w:val="right" w:pos="9072"/>
      </w:tabs>
    </w:pPr>
  </w:style>
  <w:style w:type="character" w:customStyle="1" w:styleId="NogaZnak">
    <w:name w:val="Noga Znak"/>
    <w:basedOn w:val="Privzetapisavaodstavka"/>
    <w:link w:val="Noga"/>
    <w:uiPriority w:val="99"/>
    <w:rsid w:val="00B604B3"/>
  </w:style>
  <w:style w:type="paragraph" w:customStyle="1" w:styleId="Default">
    <w:name w:val="Default"/>
    <w:rsid w:val="00F25C11"/>
    <w:pPr>
      <w:autoSpaceDE w:val="0"/>
      <w:autoSpaceDN w:val="0"/>
      <w:adjustRightInd w:val="0"/>
    </w:pPr>
    <w:rPr>
      <w:rFonts w:ascii="Tahoma" w:hAnsi="Tahoma" w:cs="Tahoma"/>
      <w:color w:val="000000"/>
      <w:sz w:val="24"/>
      <w:szCs w:val="24"/>
      <w:lang w:eastAsia="en-US"/>
    </w:rPr>
  </w:style>
  <w:style w:type="paragraph" w:styleId="Besedilooblaka">
    <w:name w:val="Balloon Text"/>
    <w:basedOn w:val="Navaden"/>
    <w:link w:val="BesedilooblakaZnak"/>
    <w:uiPriority w:val="99"/>
    <w:semiHidden/>
    <w:unhideWhenUsed/>
    <w:rsid w:val="00EB41FC"/>
    <w:rPr>
      <w:rFonts w:cs="Tahoma"/>
      <w:sz w:val="16"/>
      <w:szCs w:val="16"/>
    </w:rPr>
  </w:style>
  <w:style w:type="character" w:customStyle="1" w:styleId="BesedilooblakaZnak">
    <w:name w:val="Besedilo oblačka Znak"/>
    <w:link w:val="Besedilooblaka"/>
    <w:uiPriority w:val="99"/>
    <w:semiHidden/>
    <w:rsid w:val="00EB41FC"/>
    <w:rPr>
      <w:rFonts w:ascii="Tahoma" w:hAnsi="Tahoma" w:cs="Tahoma"/>
      <w:sz w:val="16"/>
      <w:szCs w:val="16"/>
    </w:rPr>
  </w:style>
  <w:style w:type="character" w:styleId="Pripombasklic">
    <w:name w:val="annotation reference"/>
    <w:uiPriority w:val="99"/>
    <w:semiHidden/>
    <w:unhideWhenUsed/>
    <w:rsid w:val="00E008B3"/>
    <w:rPr>
      <w:sz w:val="16"/>
      <w:szCs w:val="16"/>
    </w:rPr>
  </w:style>
  <w:style w:type="paragraph" w:styleId="Pripombabesedilo">
    <w:name w:val="annotation text"/>
    <w:basedOn w:val="Navaden"/>
    <w:link w:val="PripombabesediloZnak"/>
    <w:uiPriority w:val="99"/>
    <w:semiHidden/>
    <w:unhideWhenUsed/>
    <w:rsid w:val="00E008B3"/>
    <w:rPr>
      <w:szCs w:val="20"/>
    </w:rPr>
  </w:style>
  <w:style w:type="character" w:customStyle="1" w:styleId="PripombabesediloZnak">
    <w:name w:val="Pripomba – besedilo Znak"/>
    <w:link w:val="Pripombabesedilo"/>
    <w:uiPriority w:val="99"/>
    <w:semiHidden/>
    <w:rsid w:val="00E008B3"/>
    <w:rPr>
      <w:sz w:val="20"/>
      <w:szCs w:val="20"/>
    </w:rPr>
  </w:style>
  <w:style w:type="paragraph" w:styleId="Zadevapripombe">
    <w:name w:val="annotation subject"/>
    <w:basedOn w:val="Pripombabesedilo"/>
    <w:next w:val="Pripombabesedilo"/>
    <w:link w:val="ZadevapripombeZnak"/>
    <w:uiPriority w:val="99"/>
    <w:semiHidden/>
    <w:unhideWhenUsed/>
    <w:rsid w:val="00E008B3"/>
    <w:rPr>
      <w:b/>
      <w:bCs/>
    </w:rPr>
  </w:style>
  <w:style w:type="character" w:customStyle="1" w:styleId="ZadevapripombeZnak">
    <w:name w:val="Zadeva pripombe Znak"/>
    <w:link w:val="Zadevapripombe"/>
    <w:uiPriority w:val="99"/>
    <w:semiHidden/>
    <w:rsid w:val="00E008B3"/>
    <w:rPr>
      <w:b/>
      <w:bCs/>
      <w:sz w:val="20"/>
      <w:szCs w:val="20"/>
    </w:rPr>
  </w:style>
  <w:style w:type="character" w:customStyle="1" w:styleId="lenZnak">
    <w:name w:val="Člen Znak"/>
    <w:link w:val="len"/>
    <w:rsid w:val="00B03B9C"/>
    <w:rPr>
      <w:rFonts w:ascii="Arial" w:hAnsi="Arial" w:cs="Arial"/>
      <w:b/>
      <w:bCs/>
    </w:rPr>
  </w:style>
  <w:style w:type="paragraph" w:customStyle="1" w:styleId="len">
    <w:name w:val="Člen"/>
    <w:basedOn w:val="Navaden"/>
    <w:link w:val="lenZnak"/>
    <w:qFormat/>
    <w:rsid w:val="00B03B9C"/>
    <w:pPr>
      <w:overflowPunct w:val="0"/>
      <w:autoSpaceDE w:val="0"/>
      <w:autoSpaceDN w:val="0"/>
      <w:spacing w:before="480"/>
      <w:jc w:val="center"/>
    </w:pPr>
    <w:rPr>
      <w:rFonts w:ascii="Arial" w:hAnsi="Arial" w:cs="Arial"/>
      <w:b/>
      <w:bCs/>
    </w:rPr>
  </w:style>
  <w:style w:type="character" w:customStyle="1" w:styleId="OdstavekZnak">
    <w:name w:val="Odstavek Znak"/>
    <w:link w:val="Odstavek"/>
    <w:rsid w:val="00B03B9C"/>
    <w:rPr>
      <w:rFonts w:ascii="Arial" w:hAnsi="Arial" w:cs="Arial"/>
    </w:rPr>
  </w:style>
  <w:style w:type="paragraph" w:customStyle="1" w:styleId="Odstavek">
    <w:name w:val="Odstavek"/>
    <w:basedOn w:val="Navaden"/>
    <w:link w:val="OdstavekZnak"/>
    <w:qFormat/>
    <w:rsid w:val="00B03B9C"/>
    <w:pPr>
      <w:overflowPunct w:val="0"/>
      <w:autoSpaceDE w:val="0"/>
      <w:autoSpaceDN w:val="0"/>
      <w:spacing w:before="240"/>
      <w:ind w:firstLine="1021"/>
      <w:jc w:val="both"/>
    </w:pPr>
    <w:rPr>
      <w:rFonts w:ascii="Arial" w:hAnsi="Arial" w:cs="Arial"/>
    </w:rPr>
  </w:style>
  <w:style w:type="paragraph" w:styleId="NaslovTOC">
    <w:name w:val="TOC Heading"/>
    <w:basedOn w:val="Naslov1"/>
    <w:next w:val="Navaden"/>
    <w:uiPriority w:val="39"/>
    <w:semiHidden/>
    <w:unhideWhenUsed/>
    <w:qFormat/>
    <w:rsid w:val="0013237E"/>
    <w:pPr>
      <w:numPr>
        <w:numId w:val="0"/>
      </w:numPr>
      <w:spacing w:before="480" w:after="0" w:line="276" w:lineRule="auto"/>
      <w:outlineLvl w:val="9"/>
    </w:pPr>
    <w:rPr>
      <w:rFonts w:ascii="Cambria" w:hAnsi="Cambria"/>
      <w:color w:val="365F91"/>
      <w:sz w:val="28"/>
    </w:rPr>
  </w:style>
  <w:style w:type="paragraph" w:styleId="Kazalovsebine1">
    <w:name w:val="toc 1"/>
    <w:basedOn w:val="Navaden"/>
    <w:next w:val="Navaden"/>
    <w:autoRedefine/>
    <w:uiPriority w:val="39"/>
    <w:unhideWhenUsed/>
    <w:rsid w:val="0013237E"/>
    <w:pPr>
      <w:spacing w:after="100"/>
    </w:pPr>
  </w:style>
  <w:style w:type="character" w:customStyle="1" w:styleId="outputtext">
    <w:name w:val="outputtext"/>
    <w:basedOn w:val="Privzetapisavaodstavka"/>
    <w:rsid w:val="007E12F0"/>
  </w:style>
  <w:style w:type="paragraph" w:customStyle="1" w:styleId="alineazaodstavkom">
    <w:name w:val="alineazaodstavkom"/>
    <w:basedOn w:val="Navaden"/>
    <w:rsid w:val="00CE6412"/>
    <w:pPr>
      <w:spacing w:before="100" w:beforeAutospacing="1" w:after="100" w:afterAutospacing="1"/>
    </w:pPr>
    <w:rPr>
      <w:rFonts w:ascii="Times New Roman" w:eastAsia="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31443">
      <w:bodyDiv w:val="1"/>
      <w:marLeft w:val="0"/>
      <w:marRight w:val="0"/>
      <w:marTop w:val="0"/>
      <w:marBottom w:val="0"/>
      <w:divBdr>
        <w:top w:val="none" w:sz="0" w:space="0" w:color="auto"/>
        <w:left w:val="none" w:sz="0" w:space="0" w:color="auto"/>
        <w:bottom w:val="none" w:sz="0" w:space="0" w:color="auto"/>
        <w:right w:val="none" w:sz="0" w:space="0" w:color="auto"/>
      </w:divBdr>
    </w:div>
    <w:div w:id="196696586">
      <w:bodyDiv w:val="1"/>
      <w:marLeft w:val="0"/>
      <w:marRight w:val="0"/>
      <w:marTop w:val="0"/>
      <w:marBottom w:val="0"/>
      <w:divBdr>
        <w:top w:val="none" w:sz="0" w:space="0" w:color="auto"/>
        <w:left w:val="none" w:sz="0" w:space="0" w:color="auto"/>
        <w:bottom w:val="none" w:sz="0" w:space="0" w:color="auto"/>
        <w:right w:val="none" w:sz="0" w:space="0" w:color="auto"/>
      </w:divBdr>
    </w:div>
    <w:div w:id="384451997">
      <w:bodyDiv w:val="1"/>
      <w:marLeft w:val="0"/>
      <w:marRight w:val="0"/>
      <w:marTop w:val="0"/>
      <w:marBottom w:val="0"/>
      <w:divBdr>
        <w:top w:val="none" w:sz="0" w:space="0" w:color="auto"/>
        <w:left w:val="none" w:sz="0" w:space="0" w:color="auto"/>
        <w:bottom w:val="none" w:sz="0" w:space="0" w:color="auto"/>
        <w:right w:val="none" w:sz="0" w:space="0" w:color="auto"/>
      </w:divBdr>
    </w:div>
    <w:div w:id="841897883">
      <w:bodyDiv w:val="1"/>
      <w:marLeft w:val="0"/>
      <w:marRight w:val="0"/>
      <w:marTop w:val="0"/>
      <w:marBottom w:val="0"/>
      <w:divBdr>
        <w:top w:val="none" w:sz="0" w:space="0" w:color="auto"/>
        <w:left w:val="none" w:sz="0" w:space="0" w:color="auto"/>
        <w:bottom w:val="none" w:sz="0" w:space="0" w:color="auto"/>
        <w:right w:val="none" w:sz="0" w:space="0" w:color="auto"/>
      </w:divBdr>
      <w:divsChild>
        <w:div w:id="180243739">
          <w:marLeft w:val="0"/>
          <w:marRight w:val="75"/>
          <w:marTop w:val="0"/>
          <w:marBottom w:val="0"/>
          <w:divBdr>
            <w:top w:val="none" w:sz="0" w:space="0" w:color="auto"/>
            <w:left w:val="none" w:sz="0" w:space="0" w:color="auto"/>
            <w:bottom w:val="none" w:sz="0" w:space="0" w:color="auto"/>
            <w:right w:val="none" w:sz="0" w:space="0" w:color="auto"/>
          </w:divBdr>
          <w:divsChild>
            <w:div w:id="435827539">
              <w:marLeft w:val="0"/>
              <w:marRight w:val="0"/>
              <w:marTop w:val="0"/>
              <w:marBottom w:val="0"/>
              <w:divBdr>
                <w:top w:val="none" w:sz="0" w:space="0" w:color="auto"/>
                <w:left w:val="none" w:sz="0" w:space="0" w:color="auto"/>
                <w:bottom w:val="none" w:sz="0" w:space="0" w:color="auto"/>
                <w:right w:val="none" w:sz="0" w:space="0" w:color="auto"/>
              </w:divBdr>
              <w:divsChild>
                <w:div w:id="1877813532">
                  <w:marLeft w:val="0"/>
                  <w:marRight w:val="0"/>
                  <w:marTop w:val="0"/>
                  <w:marBottom w:val="0"/>
                  <w:divBdr>
                    <w:top w:val="none" w:sz="0" w:space="0" w:color="auto"/>
                    <w:left w:val="none" w:sz="0" w:space="0" w:color="auto"/>
                    <w:bottom w:val="none" w:sz="0" w:space="0" w:color="auto"/>
                    <w:right w:val="none" w:sz="0" w:space="0" w:color="auto"/>
                  </w:divBdr>
                  <w:divsChild>
                    <w:div w:id="2096126979">
                      <w:marLeft w:val="0"/>
                      <w:marRight w:val="0"/>
                      <w:marTop w:val="0"/>
                      <w:marBottom w:val="0"/>
                      <w:divBdr>
                        <w:top w:val="none" w:sz="0" w:space="0" w:color="auto"/>
                        <w:left w:val="none" w:sz="0" w:space="0" w:color="auto"/>
                        <w:bottom w:val="none" w:sz="0" w:space="0" w:color="auto"/>
                        <w:right w:val="none" w:sz="0" w:space="0" w:color="auto"/>
                      </w:divBdr>
                      <w:divsChild>
                        <w:div w:id="566496153">
                          <w:marLeft w:val="0"/>
                          <w:marRight w:val="0"/>
                          <w:marTop w:val="0"/>
                          <w:marBottom w:val="0"/>
                          <w:divBdr>
                            <w:top w:val="none" w:sz="0" w:space="0" w:color="auto"/>
                            <w:left w:val="none" w:sz="0" w:space="0" w:color="auto"/>
                            <w:bottom w:val="none" w:sz="0" w:space="0" w:color="auto"/>
                            <w:right w:val="none" w:sz="0" w:space="0" w:color="auto"/>
                          </w:divBdr>
                          <w:divsChild>
                            <w:div w:id="1742024541">
                              <w:marLeft w:val="0"/>
                              <w:marRight w:val="0"/>
                              <w:marTop w:val="0"/>
                              <w:marBottom w:val="0"/>
                              <w:divBdr>
                                <w:top w:val="none" w:sz="0" w:space="0" w:color="auto"/>
                                <w:left w:val="none" w:sz="0" w:space="0" w:color="auto"/>
                                <w:bottom w:val="none" w:sz="0" w:space="0" w:color="auto"/>
                                <w:right w:val="none" w:sz="0" w:space="0" w:color="auto"/>
                              </w:divBdr>
                              <w:divsChild>
                                <w:div w:id="4012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900814">
      <w:bodyDiv w:val="1"/>
      <w:marLeft w:val="0"/>
      <w:marRight w:val="0"/>
      <w:marTop w:val="0"/>
      <w:marBottom w:val="0"/>
      <w:divBdr>
        <w:top w:val="none" w:sz="0" w:space="0" w:color="auto"/>
        <w:left w:val="none" w:sz="0" w:space="0" w:color="auto"/>
        <w:bottom w:val="none" w:sz="0" w:space="0" w:color="auto"/>
        <w:right w:val="none" w:sz="0" w:space="0" w:color="auto"/>
      </w:divBdr>
      <w:divsChild>
        <w:div w:id="1408723283">
          <w:marLeft w:val="0"/>
          <w:marRight w:val="69"/>
          <w:marTop w:val="0"/>
          <w:marBottom w:val="0"/>
          <w:divBdr>
            <w:top w:val="none" w:sz="0" w:space="0" w:color="auto"/>
            <w:left w:val="none" w:sz="0" w:space="0" w:color="auto"/>
            <w:bottom w:val="none" w:sz="0" w:space="0" w:color="auto"/>
            <w:right w:val="none" w:sz="0" w:space="0" w:color="auto"/>
          </w:divBdr>
          <w:divsChild>
            <w:div w:id="756251612">
              <w:marLeft w:val="0"/>
              <w:marRight w:val="0"/>
              <w:marTop w:val="0"/>
              <w:marBottom w:val="0"/>
              <w:divBdr>
                <w:top w:val="none" w:sz="0" w:space="0" w:color="auto"/>
                <w:left w:val="none" w:sz="0" w:space="0" w:color="auto"/>
                <w:bottom w:val="none" w:sz="0" w:space="0" w:color="auto"/>
                <w:right w:val="none" w:sz="0" w:space="0" w:color="auto"/>
              </w:divBdr>
              <w:divsChild>
                <w:div w:id="568270364">
                  <w:marLeft w:val="0"/>
                  <w:marRight w:val="0"/>
                  <w:marTop w:val="0"/>
                  <w:marBottom w:val="0"/>
                  <w:divBdr>
                    <w:top w:val="none" w:sz="0" w:space="0" w:color="auto"/>
                    <w:left w:val="none" w:sz="0" w:space="0" w:color="auto"/>
                    <w:bottom w:val="none" w:sz="0" w:space="0" w:color="auto"/>
                    <w:right w:val="none" w:sz="0" w:space="0" w:color="auto"/>
                  </w:divBdr>
                  <w:divsChild>
                    <w:div w:id="88817519">
                      <w:marLeft w:val="0"/>
                      <w:marRight w:val="0"/>
                      <w:marTop w:val="0"/>
                      <w:marBottom w:val="0"/>
                      <w:divBdr>
                        <w:top w:val="none" w:sz="0" w:space="0" w:color="auto"/>
                        <w:left w:val="none" w:sz="0" w:space="0" w:color="auto"/>
                        <w:bottom w:val="none" w:sz="0" w:space="0" w:color="auto"/>
                        <w:right w:val="none" w:sz="0" w:space="0" w:color="auto"/>
                      </w:divBdr>
                      <w:divsChild>
                        <w:div w:id="1988900067">
                          <w:marLeft w:val="0"/>
                          <w:marRight w:val="0"/>
                          <w:marTop w:val="0"/>
                          <w:marBottom w:val="0"/>
                          <w:divBdr>
                            <w:top w:val="none" w:sz="0" w:space="0" w:color="auto"/>
                            <w:left w:val="none" w:sz="0" w:space="0" w:color="auto"/>
                            <w:bottom w:val="none" w:sz="0" w:space="0" w:color="auto"/>
                            <w:right w:val="none" w:sz="0" w:space="0" w:color="auto"/>
                          </w:divBdr>
                          <w:divsChild>
                            <w:div w:id="38745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462447">
      <w:bodyDiv w:val="1"/>
      <w:marLeft w:val="0"/>
      <w:marRight w:val="0"/>
      <w:marTop w:val="0"/>
      <w:marBottom w:val="0"/>
      <w:divBdr>
        <w:top w:val="none" w:sz="0" w:space="0" w:color="auto"/>
        <w:left w:val="none" w:sz="0" w:space="0" w:color="auto"/>
        <w:bottom w:val="none" w:sz="0" w:space="0" w:color="auto"/>
        <w:right w:val="none" w:sz="0" w:space="0" w:color="auto"/>
      </w:divBdr>
      <w:divsChild>
        <w:div w:id="1353452233">
          <w:marLeft w:val="0"/>
          <w:marRight w:val="69"/>
          <w:marTop w:val="0"/>
          <w:marBottom w:val="0"/>
          <w:divBdr>
            <w:top w:val="none" w:sz="0" w:space="0" w:color="auto"/>
            <w:left w:val="none" w:sz="0" w:space="0" w:color="auto"/>
            <w:bottom w:val="none" w:sz="0" w:space="0" w:color="auto"/>
            <w:right w:val="none" w:sz="0" w:space="0" w:color="auto"/>
          </w:divBdr>
          <w:divsChild>
            <w:div w:id="772634271">
              <w:marLeft w:val="0"/>
              <w:marRight w:val="0"/>
              <w:marTop w:val="0"/>
              <w:marBottom w:val="0"/>
              <w:divBdr>
                <w:top w:val="none" w:sz="0" w:space="0" w:color="auto"/>
                <w:left w:val="none" w:sz="0" w:space="0" w:color="auto"/>
                <w:bottom w:val="none" w:sz="0" w:space="0" w:color="auto"/>
                <w:right w:val="none" w:sz="0" w:space="0" w:color="auto"/>
              </w:divBdr>
              <w:divsChild>
                <w:div w:id="1653409390">
                  <w:marLeft w:val="0"/>
                  <w:marRight w:val="0"/>
                  <w:marTop w:val="0"/>
                  <w:marBottom w:val="0"/>
                  <w:divBdr>
                    <w:top w:val="none" w:sz="0" w:space="0" w:color="auto"/>
                    <w:left w:val="none" w:sz="0" w:space="0" w:color="auto"/>
                    <w:bottom w:val="none" w:sz="0" w:space="0" w:color="auto"/>
                    <w:right w:val="none" w:sz="0" w:space="0" w:color="auto"/>
                  </w:divBdr>
                  <w:divsChild>
                    <w:div w:id="981539718">
                      <w:marLeft w:val="0"/>
                      <w:marRight w:val="0"/>
                      <w:marTop w:val="0"/>
                      <w:marBottom w:val="0"/>
                      <w:divBdr>
                        <w:top w:val="none" w:sz="0" w:space="0" w:color="auto"/>
                        <w:left w:val="none" w:sz="0" w:space="0" w:color="auto"/>
                        <w:bottom w:val="none" w:sz="0" w:space="0" w:color="auto"/>
                        <w:right w:val="none" w:sz="0" w:space="0" w:color="auto"/>
                      </w:divBdr>
                      <w:divsChild>
                        <w:div w:id="1650741715">
                          <w:marLeft w:val="0"/>
                          <w:marRight w:val="0"/>
                          <w:marTop w:val="0"/>
                          <w:marBottom w:val="0"/>
                          <w:divBdr>
                            <w:top w:val="none" w:sz="0" w:space="0" w:color="auto"/>
                            <w:left w:val="none" w:sz="0" w:space="0" w:color="auto"/>
                            <w:bottom w:val="none" w:sz="0" w:space="0" w:color="auto"/>
                            <w:right w:val="none" w:sz="0" w:space="0" w:color="auto"/>
                          </w:divBdr>
                          <w:divsChild>
                            <w:div w:id="19859813">
                              <w:marLeft w:val="0"/>
                              <w:marRight w:val="0"/>
                              <w:marTop w:val="0"/>
                              <w:marBottom w:val="0"/>
                              <w:divBdr>
                                <w:top w:val="none" w:sz="0" w:space="0" w:color="auto"/>
                                <w:left w:val="none" w:sz="0" w:space="0" w:color="auto"/>
                                <w:bottom w:val="none" w:sz="0" w:space="0" w:color="auto"/>
                                <w:right w:val="none" w:sz="0" w:space="0" w:color="auto"/>
                              </w:divBdr>
                              <w:divsChild>
                                <w:div w:id="126812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440568">
      <w:bodyDiv w:val="1"/>
      <w:marLeft w:val="0"/>
      <w:marRight w:val="0"/>
      <w:marTop w:val="0"/>
      <w:marBottom w:val="0"/>
      <w:divBdr>
        <w:top w:val="none" w:sz="0" w:space="0" w:color="auto"/>
        <w:left w:val="none" w:sz="0" w:space="0" w:color="auto"/>
        <w:bottom w:val="none" w:sz="0" w:space="0" w:color="auto"/>
        <w:right w:val="none" w:sz="0" w:space="0" w:color="auto"/>
      </w:divBdr>
      <w:divsChild>
        <w:div w:id="1658731386">
          <w:marLeft w:val="0"/>
          <w:marRight w:val="69"/>
          <w:marTop w:val="0"/>
          <w:marBottom w:val="0"/>
          <w:divBdr>
            <w:top w:val="none" w:sz="0" w:space="0" w:color="auto"/>
            <w:left w:val="none" w:sz="0" w:space="0" w:color="auto"/>
            <w:bottom w:val="none" w:sz="0" w:space="0" w:color="auto"/>
            <w:right w:val="none" w:sz="0" w:space="0" w:color="auto"/>
          </w:divBdr>
          <w:divsChild>
            <w:div w:id="1087118190">
              <w:marLeft w:val="0"/>
              <w:marRight w:val="0"/>
              <w:marTop w:val="0"/>
              <w:marBottom w:val="0"/>
              <w:divBdr>
                <w:top w:val="none" w:sz="0" w:space="0" w:color="auto"/>
                <w:left w:val="none" w:sz="0" w:space="0" w:color="auto"/>
                <w:bottom w:val="none" w:sz="0" w:space="0" w:color="auto"/>
                <w:right w:val="none" w:sz="0" w:space="0" w:color="auto"/>
              </w:divBdr>
              <w:divsChild>
                <w:div w:id="1280985975">
                  <w:marLeft w:val="0"/>
                  <w:marRight w:val="0"/>
                  <w:marTop w:val="0"/>
                  <w:marBottom w:val="0"/>
                  <w:divBdr>
                    <w:top w:val="none" w:sz="0" w:space="0" w:color="auto"/>
                    <w:left w:val="none" w:sz="0" w:space="0" w:color="auto"/>
                    <w:bottom w:val="none" w:sz="0" w:space="0" w:color="auto"/>
                    <w:right w:val="none" w:sz="0" w:space="0" w:color="auto"/>
                  </w:divBdr>
                  <w:divsChild>
                    <w:div w:id="1898780665">
                      <w:marLeft w:val="0"/>
                      <w:marRight w:val="0"/>
                      <w:marTop w:val="0"/>
                      <w:marBottom w:val="0"/>
                      <w:divBdr>
                        <w:top w:val="none" w:sz="0" w:space="0" w:color="auto"/>
                        <w:left w:val="none" w:sz="0" w:space="0" w:color="auto"/>
                        <w:bottom w:val="none" w:sz="0" w:space="0" w:color="auto"/>
                        <w:right w:val="none" w:sz="0" w:space="0" w:color="auto"/>
                      </w:divBdr>
                      <w:divsChild>
                        <w:div w:id="693266772">
                          <w:marLeft w:val="0"/>
                          <w:marRight w:val="0"/>
                          <w:marTop w:val="0"/>
                          <w:marBottom w:val="0"/>
                          <w:divBdr>
                            <w:top w:val="none" w:sz="0" w:space="0" w:color="auto"/>
                            <w:left w:val="none" w:sz="0" w:space="0" w:color="auto"/>
                            <w:bottom w:val="none" w:sz="0" w:space="0" w:color="auto"/>
                            <w:right w:val="none" w:sz="0" w:space="0" w:color="auto"/>
                          </w:divBdr>
                          <w:divsChild>
                            <w:div w:id="1121997264">
                              <w:marLeft w:val="0"/>
                              <w:marRight w:val="0"/>
                              <w:marTop w:val="0"/>
                              <w:marBottom w:val="0"/>
                              <w:divBdr>
                                <w:top w:val="none" w:sz="0" w:space="0" w:color="auto"/>
                                <w:left w:val="none" w:sz="0" w:space="0" w:color="auto"/>
                                <w:bottom w:val="none" w:sz="0" w:space="0" w:color="auto"/>
                                <w:right w:val="none" w:sz="0" w:space="0" w:color="auto"/>
                              </w:divBdr>
                              <w:divsChild>
                                <w:div w:id="122586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440118">
      <w:bodyDiv w:val="1"/>
      <w:marLeft w:val="0"/>
      <w:marRight w:val="0"/>
      <w:marTop w:val="0"/>
      <w:marBottom w:val="0"/>
      <w:divBdr>
        <w:top w:val="none" w:sz="0" w:space="0" w:color="auto"/>
        <w:left w:val="none" w:sz="0" w:space="0" w:color="auto"/>
        <w:bottom w:val="none" w:sz="0" w:space="0" w:color="auto"/>
        <w:right w:val="none" w:sz="0" w:space="0" w:color="auto"/>
      </w:divBdr>
      <w:divsChild>
        <w:div w:id="1052266383">
          <w:marLeft w:val="0"/>
          <w:marRight w:val="69"/>
          <w:marTop w:val="0"/>
          <w:marBottom w:val="0"/>
          <w:divBdr>
            <w:top w:val="none" w:sz="0" w:space="0" w:color="auto"/>
            <w:left w:val="none" w:sz="0" w:space="0" w:color="auto"/>
            <w:bottom w:val="none" w:sz="0" w:space="0" w:color="auto"/>
            <w:right w:val="none" w:sz="0" w:space="0" w:color="auto"/>
          </w:divBdr>
          <w:divsChild>
            <w:div w:id="1208445544">
              <w:marLeft w:val="0"/>
              <w:marRight w:val="0"/>
              <w:marTop w:val="0"/>
              <w:marBottom w:val="0"/>
              <w:divBdr>
                <w:top w:val="none" w:sz="0" w:space="0" w:color="auto"/>
                <w:left w:val="none" w:sz="0" w:space="0" w:color="auto"/>
                <w:bottom w:val="none" w:sz="0" w:space="0" w:color="auto"/>
                <w:right w:val="none" w:sz="0" w:space="0" w:color="auto"/>
              </w:divBdr>
              <w:divsChild>
                <w:div w:id="678586317">
                  <w:marLeft w:val="0"/>
                  <w:marRight w:val="0"/>
                  <w:marTop w:val="0"/>
                  <w:marBottom w:val="0"/>
                  <w:divBdr>
                    <w:top w:val="none" w:sz="0" w:space="0" w:color="auto"/>
                    <w:left w:val="none" w:sz="0" w:space="0" w:color="auto"/>
                    <w:bottom w:val="none" w:sz="0" w:space="0" w:color="auto"/>
                    <w:right w:val="none" w:sz="0" w:space="0" w:color="auto"/>
                  </w:divBdr>
                  <w:divsChild>
                    <w:div w:id="1926256056">
                      <w:marLeft w:val="0"/>
                      <w:marRight w:val="0"/>
                      <w:marTop w:val="0"/>
                      <w:marBottom w:val="0"/>
                      <w:divBdr>
                        <w:top w:val="none" w:sz="0" w:space="0" w:color="auto"/>
                        <w:left w:val="none" w:sz="0" w:space="0" w:color="auto"/>
                        <w:bottom w:val="none" w:sz="0" w:space="0" w:color="auto"/>
                        <w:right w:val="none" w:sz="0" w:space="0" w:color="auto"/>
                      </w:divBdr>
                      <w:divsChild>
                        <w:div w:id="1352149558">
                          <w:marLeft w:val="0"/>
                          <w:marRight w:val="0"/>
                          <w:marTop w:val="0"/>
                          <w:marBottom w:val="0"/>
                          <w:divBdr>
                            <w:top w:val="none" w:sz="0" w:space="0" w:color="auto"/>
                            <w:left w:val="none" w:sz="0" w:space="0" w:color="auto"/>
                            <w:bottom w:val="none" w:sz="0" w:space="0" w:color="auto"/>
                            <w:right w:val="none" w:sz="0" w:space="0" w:color="auto"/>
                          </w:divBdr>
                          <w:divsChild>
                            <w:div w:id="78524872">
                              <w:marLeft w:val="0"/>
                              <w:marRight w:val="0"/>
                              <w:marTop w:val="0"/>
                              <w:marBottom w:val="0"/>
                              <w:divBdr>
                                <w:top w:val="none" w:sz="0" w:space="0" w:color="auto"/>
                                <w:left w:val="none" w:sz="0" w:space="0" w:color="auto"/>
                                <w:bottom w:val="none" w:sz="0" w:space="0" w:color="auto"/>
                                <w:right w:val="none" w:sz="0" w:space="0" w:color="auto"/>
                              </w:divBdr>
                              <w:divsChild>
                                <w:div w:id="133768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253515">
      <w:bodyDiv w:val="1"/>
      <w:marLeft w:val="0"/>
      <w:marRight w:val="0"/>
      <w:marTop w:val="0"/>
      <w:marBottom w:val="0"/>
      <w:divBdr>
        <w:top w:val="none" w:sz="0" w:space="0" w:color="auto"/>
        <w:left w:val="none" w:sz="0" w:space="0" w:color="auto"/>
        <w:bottom w:val="none" w:sz="0" w:space="0" w:color="auto"/>
        <w:right w:val="none" w:sz="0" w:space="0" w:color="auto"/>
      </w:divBdr>
      <w:divsChild>
        <w:div w:id="1510873308">
          <w:marLeft w:val="0"/>
          <w:marRight w:val="69"/>
          <w:marTop w:val="0"/>
          <w:marBottom w:val="0"/>
          <w:divBdr>
            <w:top w:val="none" w:sz="0" w:space="0" w:color="auto"/>
            <w:left w:val="none" w:sz="0" w:space="0" w:color="auto"/>
            <w:bottom w:val="none" w:sz="0" w:space="0" w:color="auto"/>
            <w:right w:val="none" w:sz="0" w:space="0" w:color="auto"/>
          </w:divBdr>
          <w:divsChild>
            <w:div w:id="1325671706">
              <w:marLeft w:val="0"/>
              <w:marRight w:val="0"/>
              <w:marTop w:val="0"/>
              <w:marBottom w:val="0"/>
              <w:divBdr>
                <w:top w:val="none" w:sz="0" w:space="0" w:color="auto"/>
                <w:left w:val="none" w:sz="0" w:space="0" w:color="auto"/>
                <w:bottom w:val="none" w:sz="0" w:space="0" w:color="auto"/>
                <w:right w:val="none" w:sz="0" w:space="0" w:color="auto"/>
              </w:divBdr>
              <w:divsChild>
                <w:div w:id="1315377145">
                  <w:marLeft w:val="0"/>
                  <w:marRight w:val="0"/>
                  <w:marTop w:val="0"/>
                  <w:marBottom w:val="0"/>
                  <w:divBdr>
                    <w:top w:val="none" w:sz="0" w:space="0" w:color="auto"/>
                    <w:left w:val="none" w:sz="0" w:space="0" w:color="auto"/>
                    <w:bottom w:val="none" w:sz="0" w:space="0" w:color="auto"/>
                    <w:right w:val="none" w:sz="0" w:space="0" w:color="auto"/>
                  </w:divBdr>
                  <w:divsChild>
                    <w:div w:id="749228750">
                      <w:marLeft w:val="0"/>
                      <w:marRight w:val="0"/>
                      <w:marTop w:val="0"/>
                      <w:marBottom w:val="0"/>
                      <w:divBdr>
                        <w:top w:val="none" w:sz="0" w:space="0" w:color="auto"/>
                        <w:left w:val="none" w:sz="0" w:space="0" w:color="auto"/>
                        <w:bottom w:val="none" w:sz="0" w:space="0" w:color="auto"/>
                        <w:right w:val="none" w:sz="0" w:space="0" w:color="auto"/>
                      </w:divBdr>
                      <w:divsChild>
                        <w:div w:id="229467908">
                          <w:marLeft w:val="0"/>
                          <w:marRight w:val="0"/>
                          <w:marTop w:val="0"/>
                          <w:marBottom w:val="0"/>
                          <w:divBdr>
                            <w:top w:val="none" w:sz="0" w:space="0" w:color="auto"/>
                            <w:left w:val="none" w:sz="0" w:space="0" w:color="auto"/>
                            <w:bottom w:val="none" w:sz="0" w:space="0" w:color="auto"/>
                            <w:right w:val="none" w:sz="0" w:space="0" w:color="auto"/>
                          </w:divBdr>
                          <w:divsChild>
                            <w:div w:id="249240615">
                              <w:marLeft w:val="0"/>
                              <w:marRight w:val="0"/>
                              <w:marTop w:val="0"/>
                              <w:marBottom w:val="0"/>
                              <w:divBdr>
                                <w:top w:val="none" w:sz="0" w:space="0" w:color="auto"/>
                                <w:left w:val="none" w:sz="0" w:space="0" w:color="auto"/>
                                <w:bottom w:val="none" w:sz="0" w:space="0" w:color="auto"/>
                                <w:right w:val="none" w:sz="0" w:space="0" w:color="auto"/>
                              </w:divBdr>
                              <w:divsChild>
                                <w:div w:id="402800738">
                                  <w:marLeft w:val="0"/>
                                  <w:marRight w:val="0"/>
                                  <w:marTop w:val="0"/>
                                  <w:marBottom w:val="0"/>
                                  <w:divBdr>
                                    <w:top w:val="none" w:sz="0" w:space="0" w:color="auto"/>
                                    <w:left w:val="none" w:sz="0" w:space="0" w:color="auto"/>
                                    <w:bottom w:val="none" w:sz="0" w:space="0" w:color="auto"/>
                                    <w:right w:val="none" w:sz="0" w:space="0" w:color="auto"/>
                                  </w:divBdr>
                                </w:div>
                                <w:div w:id="1532066948">
                                  <w:marLeft w:val="0"/>
                                  <w:marRight w:val="0"/>
                                  <w:marTop w:val="0"/>
                                  <w:marBottom w:val="0"/>
                                  <w:divBdr>
                                    <w:top w:val="none" w:sz="0" w:space="0" w:color="auto"/>
                                    <w:left w:val="none" w:sz="0" w:space="0" w:color="auto"/>
                                    <w:bottom w:val="none" w:sz="0" w:space="0" w:color="auto"/>
                                    <w:right w:val="none" w:sz="0" w:space="0" w:color="auto"/>
                                  </w:divBdr>
                                </w:div>
                                <w:div w:id="213675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5397141">
      <w:bodyDiv w:val="1"/>
      <w:marLeft w:val="0"/>
      <w:marRight w:val="0"/>
      <w:marTop w:val="0"/>
      <w:marBottom w:val="0"/>
      <w:divBdr>
        <w:top w:val="none" w:sz="0" w:space="0" w:color="auto"/>
        <w:left w:val="none" w:sz="0" w:space="0" w:color="auto"/>
        <w:bottom w:val="none" w:sz="0" w:space="0" w:color="auto"/>
        <w:right w:val="none" w:sz="0" w:space="0" w:color="auto"/>
      </w:divBdr>
      <w:divsChild>
        <w:div w:id="1362588972">
          <w:marLeft w:val="0"/>
          <w:marRight w:val="0"/>
          <w:marTop w:val="480"/>
          <w:marBottom w:val="0"/>
          <w:divBdr>
            <w:top w:val="none" w:sz="0" w:space="0" w:color="auto"/>
            <w:left w:val="none" w:sz="0" w:space="0" w:color="auto"/>
            <w:bottom w:val="none" w:sz="0" w:space="0" w:color="auto"/>
            <w:right w:val="none" w:sz="0" w:space="0" w:color="auto"/>
          </w:divBdr>
        </w:div>
        <w:div w:id="1396394575">
          <w:marLeft w:val="0"/>
          <w:marRight w:val="0"/>
          <w:marTop w:val="240"/>
          <w:marBottom w:val="0"/>
          <w:divBdr>
            <w:top w:val="none" w:sz="0" w:space="0" w:color="auto"/>
            <w:left w:val="none" w:sz="0" w:space="0" w:color="auto"/>
            <w:bottom w:val="none" w:sz="0" w:space="0" w:color="auto"/>
            <w:right w:val="none" w:sz="0" w:space="0" w:color="auto"/>
          </w:divBdr>
        </w:div>
        <w:div w:id="1480923116">
          <w:marLeft w:val="425"/>
          <w:marRight w:val="0"/>
          <w:marTop w:val="0"/>
          <w:marBottom w:val="0"/>
          <w:divBdr>
            <w:top w:val="none" w:sz="0" w:space="0" w:color="auto"/>
            <w:left w:val="none" w:sz="0" w:space="0" w:color="auto"/>
            <w:bottom w:val="none" w:sz="0" w:space="0" w:color="auto"/>
            <w:right w:val="none" w:sz="0" w:space="0" w:color="auto"/>
          </w:divBdr>
        </w:div>
        <w:div w:id="891188896">
          <w:marLeft w:val="425"/>
          <w:marRight w:val="0"/>
          <w:marTop w:val="0"/>
          <w:marBottom w:val="0"/>
          <w:divBdr>
            <w:top w:val="none" w:sz="0" w:space="0" w:color="auto"/>
            <w:left w:val="none" w:sz="0" w:space="0" w:color="auto"/>
            <w:bottom w:val="none" w:sz="0" w:space="0" w:color="auto"/>
            <w:right w:val="none" w:sz="0" w:space="0" w:color="auto"/>
          </w:divBdr>
        </w:div>
        <w:div w:id="127166385">
          <w:marLeft w:val="425"/>
          <w:marRight w:val="0"/>
          <w:marTop w:val="0"/>
          <w:marBottom w:val="0"/>
          <w:divBdr>
            <w:top w:val="none" w:sz="0" w:space="0" w:color="auto"/>
            <w:left w:val="none" w:sz="0" w:space="0" w:color="auto"/>
            <w:bottom w:val="none" w:sz="0" w:space="0" w:color="auto"/>
            <w:right w:val="none" w:sz="0" w:space="0" w:color="auto"/>
          </w:divBdr>
        </w:div>
        <w:div w:id="188377544">
          <w:marLeft w:val="425"/>
          <w:marRight w:val="0"/>
          <w:marTop w:val="0"/>
          <w:marBottom w:val="0"/>
          <w:divBdr>
            <w:top w:val="none" w:sz="0" w:space="0" w:color="auto"/>
            <w:left w:val="none" w:sz="0" w:space="0" w:color="auto"/>
            <w:bottom w:val="none" w:sz="0" w:space="0" w:color="auto"/>
            <w:right w:val="none" w:sz="0" w:space="0" w:color="auto"/>
          </w:divBdr>
        </w:div>
        <w:div w:id="916017565">
          <w:marLeft w:val="425"/>
          <w:marRight w:val="0"/>
          <w:marTop w:val="0"/>
          <w:marBottom w:val="0"/>
          <w:divBdr>
            <w:top w:val="none" w:sz="0" w:space="0" w:color="auto"/>
            <w:left w:val="none" w:sz="0" w:space="0" w:color="auto"/>
            <w:bottom w:val="none" w:sz="0" w:space="0" w:color="auto"/>
            <w:right w:val="none" w:sz="0" w:space="0" w:color="auto"/>
          </w:divBdr>
        </w:div>
        <w:div w:id="312029801">
          <w:marLeft w:val="425"/>
          <w:marRight w:val="0"/>
          <w:marTop w:val="0"/>
          <w:marBottom w:val="0"/>
          <w:divBdr>
            <w:top w:val="none" w:sz="0" w:space="0" w:color="auto"/>
            <w:left w:val="none" w:sz="0" w:space="0" w:color="auto"/>
            <w:bottom w:val="none" w:sz="0" w:space="0" w:color="auto"/>
            <w:right w:val="none" w:sz="0" w:space="0" w:color="auto"/>
          </w:divBdr>
        </w:div>
        <w:div w:id="1934779893">
          <w:marLeft w:val="425"/>
          <w:marRight w:val="0"/>
          <w:marTop w:val="0"/>
          <w:marBottom w:val="0"/>
          <w:divBdr>
            <w:top w:val="none" w:sz="0" w:space="0" w:color="auto"/>
            <w:left w:val="none" w:sz="0" w:space="0" w:color="auto"/>
            <w:bottom w:val="none" w:sz="0" w:space="0" w:color="auto"/>
            <w:right w:val="none" w:sz="0" w:space="0" w:color="auto"/>
          </w:divBdr>
        </w:div>
        <w:div w:id="442775449">
          <w:marLeft w:val="425"/>
          <w:marRight w:val="0"/>
          <w:marTop w:val="0"/>
          <w:marBottom w:val="0"/>
          <w:divBdr>
            <w:top w:val="none" w:sz="0" w:space="0" w:color="auto"/>
            <w:left w:val="none" w:sz="0" w:space="0" w:color="auto"/>
            <w:bottom w:val="none" w:sz="0" w:space="0" w:color="auto"/>
            <w:right w:val="none" w:sz="0" w:space="0" w:color="auto"/>
          </w:divBdr>
        </w:div>
        <w:div w:id="20672724">
          <w:marLeft w:val="425"/>
          <w:marRight w:val="0"/>
          <w:marTop w:val="0"/>
          <w:marBottom w:val="0"/>
          <w:divBdr>
            <w:top w:val="none" w:sz="0" w:space="0" w:color="auto"/>
            <w:left w:val="none" w:sz="0" w:space="0" w:color="auto"/>
            <w:bottom w:val="none" w:sz="0" w:space="0" w:color="auto"/>
            <w:right w:val="none" w:sz="0" w:space="0" w:color="auto"/>
          </w:divBdr>
        </w:div>
        <w:div w:id="816382450">
          <w:marLeft w:val="425"/>
          <w:marRight w:val="0"/>
          <w:marTop w:val="0"/>
          <w:marBottom w:val="0"/>
          <w:divBdr>
            <w:top w:val="none" w:sz="0" w:space="0" w:color="auto"/>
            <w:left w:val="none" w:sz="0" w:space="0" w:color="auto"/>
            <w:bottom w:val="none" w:sz="0" w:space="0" w:color="auto"/>
            <w:right w:val="none" w:sz="0" w:space="0" w:color="auto"/>
          </w:divBdr>
        </w:div>
        <w:div w:id="591670796">
          <w:marLeft w:val="425"/>
          <w:marRight w:val="0"/>
          <w:marTop w:val="0"/>
          <w:marBottom w:val="0"/>
          <w:divBdr>
            <w:top w:val="none" w:sz="0" w:space="0" w:color="auto"/>
            <w:left w:val="none" w:sz="0" w:space="0" w:color="auto"/>
            <w:bottom w:val="none" w:sz="0" w:space="0" w:color="auto"/>
            <w:right w:val="none" w:sz="0" w:space="0" w:color="auto"/>
          </w:divBdr>
        </w:div>
        <w:div w:id="498885335">
          <w:marLeft w:val="0"/>
          <w:marRight w:val="0"/>
          <w:marTop w:val="240"/>
          <w:marBottom w:val="0"/>
          <w:divBdr>
            <w:top w:val="none" w:sz="0" w:space="0" w:color="auto"/>
            <w:left w:val="none" w:sz="0" w:space="0" w:color="auto"/>
            <w:bottom w:val="none" w:sz="0" w:space="0" w:color="auto"/>
            <w:right w:val="none" w:sz="0" w:space="0" w:color="auto"/>
          </w:divBdr>
        </w:div>
      </w:divsChild>
    </w:div>
    <w:div w:id="1740865125">
      <w:bodyDiv w:val="1"/>
      <w:marLeft w:val="0"/>
      <w:marRight w:val="0"/>
      <w:marTop w:val="0"/>
      <w:marBottom w:val="0"/>
      <w:divBdr>
        <w:top w:val="none" w:sz="0" w:space="0" w:color="auto"/>
        <w:left w:val="none" w:sz="0" w:space="0" w:color="auto"/>
        <w:bottom w:val="none" w:sz="0" w:space="0" w:color="auto"/>
        <w:right w:val="none" w:sz="0" w:space="0" w:color="auto"/>
      </w:divBdr>
    </w:div>
    <w:div w:id="1764033385">
      <w:bodyDiv w:val="1"/>
      <w:marLeft w:val="0"/>
      <w:marRight w:val="0"/>
      <w:marTop w:val="0"/>
      <w:marBottom w:val="0"/>
      <w:divBdr>
        <w:top w:val="none" w:sz="0" w:space="0" w:color="auto"/>
        <w:left w:val="none" w:sz="0" w:space="0" w:color="auto"/>
        <w:bottom w:val="none" w:sz="0" w:space="0" w:color="auto"/>
        <w:right w:val="none" w:sz="0" w:space="0" w:color="auto"/>
      </w:divBdr>
      <w:divsChild>
        <w:div w:id="258609750">
          <w:marLeft w:val="0"/>
          <w:marRight w:val="75"/>
          <w:marTop w:val="0"/>
          <w:marBottom w:val="0"/>
          <w:divBdr>
            <w:top w:val="none" w:sz="0" w:space="0" w:color="auto"/>
            <w:left w:val="none" w:sz="0" w:space="0" w:color="auto"/>
            <w:bottom w:val="none" w:sz="0" w:space="0" w:color="auto"/>
            <w:right w:val="none" w:sz="0" w:space="0" w:color="auto"/>
          </w:divBdr>
          <w:divsChild>
            <w:div w:id="1777363422">
              <w:marLeft w:val="0"/>
              <w:marRight w:val="0"/>
              <w:marTop w:val="0"/>
              <w:marBottom w:val="0"/>
              <w:divBdr>
                <w:top w:val="none" w:sz="0" w:space="0" w:color="auto"/>
                <w:left w:val="none" w:sz="0" w:space="0" w:color="auto"/>
                <w:bottom w:val="none" w:sz="0" w:space="0" w:color="auto"/>
                <w:right w:val="none" w:sz="0" w:space="0" w:color="auto"/>
              </w:divBdr>
              <w:divsChild>
                <w:div w:id="1452237487">
                  <w:marLeft w:val="0"/>
                  <w:marRight w:val="0"/>
                  <w:marTop w:val="0"/>
                  <w:marBottom w:val="0"/>
                  <w:divBdr>
                    <w:top w:val="none" w:sz="0" w:space="0" w:color="auto"/>
                    <w:left w:val="none" w:sz="0" w:space="0" w:color="auto"/>
                    <w:bottom w:val="none" w:sz="0" w:space="0" w:color="auto"/>
                    <w:right w:val="none" w:sz="0" w:space="0" w:color="auto"/>
                  </w:divBdr>
                  <w:divsChild>
                    <w:div w:id="1998609543">
                      <w:marLeft w:val="0"/>
                      <w:marRight w:val="0"/>
                      <w:marTop w:val="0"/>
                      <w:marBottom w:val="0"/>
                      <w:divBdr>
                        <w:top w:val="none" w:sz="0" w:space="0" w:color="auto"/>
                        <w:left w:val="none" w:sz="0" w:space="0" w:color="auto"/>
                        <w:bottom w:val="none" w:sz="0" w:space="0" w:color="auto"/>
                        <w:right w:val="none" w:sz="0" w:space="0" w:color="auto"/>
                      </w:divBdr>
                      <w:divsChild>
                        <w:div w:id="863397565">
                          <w:marLeft w:val="0"/>
                          <w:marRight w:val="0"/>
                          <w:marTop w:val="0"/>
                          <w:marBottom w:val="0"/>
                          <w:divBdr>
                            <w:top w:val="none" w:sz="0" w:space="0" w:color="auto"/>
                            <w:left w:val="none" w:sz="0" w:space="0" w:color="auto"/>
                            <w:bottom w:val="none" w:sz="0" w:space="0" w:color="auto"/>
                            <w:right w:val="none" w:sz="0" w:space="0" w:color="auto"/>
                          </w:divBdr>
                          <w:divsChild>
                            <w:div w:id="123832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hrana.otlica@guest.arnes.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296985-465B-408F-B5D5-66A72C36F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13</Pages>
  <Words>2994</Words>
  <Characters>17068</Characters>
  <Application>Microsoft Office Word</Application>
  <DocSecurity>0</DocSecurity>
  <Lines>142</Lines>
  <Paragraphs>40</Paragraphs>
  <ScaleCrop>false</ScaleCrop>
  <HeadingPairs>
    <vt:vector size="4" baseType="variant">
      <vt:variant>
        <vt:lpstr>Naslov</vt:lpstr>
      </vt:variant>
      <vt:variant>
        <vt:i4>1</vt:i4>
      </vt:variant>
      <vt:variant>
        <vt:lpstr>Podnaslovi</vt:lpstr>
      </vt:variant>
      <vt:variant>
        <vt:i4>11</vt:i4>
      </vt:variant>
    </vt:vector>
  </HeadingPairs>
  <TitlesOfParts>
    <vt:vector size="12" baseType="lpstr">
      <vt:lpstr/>
      <vt:lpstr>UVODNE DOLOČBE </vt:lpstr>
      <vt:lpstr>ORGANIZACIJA ŠOLSKE PREHRANE </vt:lpstr>
      <vt:lpstr>SEZNANITEV UČENCEV IN STARŠEV </vt:lpstr>
      <vt:lpstr>PRIJAVA, PREKLIC PRIJAVE IN ODJAVA POSAMEZNEGA OBROKA</vt:lpstr>
      <vt:lpstr>SUBVENCIJE ZA MALICO IN KOSILA</vt:lpstr>
      <vt:lpstr>EVIDENCE </vt:lpstr>
      <vt:lpstr>KORIŠČENJE in PLAČILA OBROKOV </vt:lpstr>
      <vt:lpstr>VRAČILO NEUPRAVIČENO PREJETE SUBVENCIJE IN ODPIS DOLGA</vt:lpstr>
      <vt:lpstr>DRUGI UPORABNIKI ŠOLSKE PREHRANE</vt:lpstr>
      <vt:lpstr>SPREMLJANJE IN NADZOR</vt:lpstr>
      <vt:lpstr>ZAKLJUČNE DOLOČBE</vt:lpstr>
    </vt:vector>
  </TitlesOfParts>
  <Company/>
  <LinksUpToDate>false</LinksUpToDate>
  <CharactersWithSpaces>20022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Sinfo</dc:creator>
  <cp:keywords/>
  <cp:lastModifiedBy>ravnatelj</cp:lastModifiedBy>
  <cp:revision>18</cp:revision>
  <cp:lastPrinted>2024-01-30T13:33:00Z</cp:lastPrinted>
  <dcterms:created xsi:type="dcterms:W3CDTF">2023-09-29T08:03:00Z</dcterms:created>
  <dcterms:modified xsi:type="dcterms:W3CDTF">2025-01-31T11:29:00Z</dcterms:modified>
</cp:coreProperties>
</file>